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CB9A" w14:textId="77777777" w:rsidR="00845FC9" w:rsidRDefault="00845FC9">
      <w:pPr>
        <w:pStyle w:val="BodyText"/>
        <w:spacing w:before="0"/>
        <w:rPr>
          <w:rFonts w:ascii="Times New Roman"/>
          <w:b w:val="0"/>
          <w:sz w:val="19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66"/>
      </w:tblGrid>
      <w:tr w:rsidR="00845FC9" w14:paraId="5023CBA1" w14:textId="77777777">
        <w:trPr>
          <w:trHeight w:hRule="exact" w:val="683"/>
        </w:trPr>
        <w:tc>
          <w:tcPr>
            <w:tcW w:w="1997" w:type="dxa"/>
            <w:shd w:val="clear" w:color="auto" w:fill="D9D9D9"/>
          </w:tcPr>
          <w:p w14:paraId="5023CB9B" w14:textId="77777777" w:rsidR="00845FC9" w:rsidRDefault="0063749A">
            <w:pPr>
              <w:pStyle w:val="TableParagraph"/>
              <w:spacing w:line="231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023CB9C" w14:textId="77777777" w:rsidR="00845FC9" w:rsidRDefault="0063749A">
            <w:pPr>
              <w:pStyle w:val="TableParagraph"/>
              <w:spacing w:line="240" w:lineRule="auto"/>
              <w:ind w:left="103" w:right="298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OTENTIAL </w:t>
            </w:r>
            <w:r>
              <w:rPr>
                <w:b/>
                <w:sz w:val="20"/>
              </w:rPr>
              <w:t>H</w:t>
            </w:r>
            <w:r>
              <w:rPr>
                <w:b/>
                <w:sz w:val="16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023CB9D" w14:textId="77777777" w:rsidR="00845FC9" w:rsidRDefault="0063749A">
            <w:pPr>
              <w:pStyle w:val="TableParagraph"/>
              <w:spacing w:line="231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023CB9E" w14:textId="77777777" w:rsidR="00845FC9" w:rsidRDefault="0063749A">
            <w:pPr>
              <w:pStyle w:val="TableParagraph"/>
              <w:spacing w:line="231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023CB9F" w14:textId="77777777" w:rsidR="00845FC9" w:rsidRDefault="0063749A">
            <w:pPr>
              <w:pStyle w:val="TableParagraph"/>
              <w:spacing w:line="240" w:lineRule="auto"/>
              <w:ind w:left="103" w:right="52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ERSONAL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ROTECTIVE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 xml:space="preserve">QUIPMENT </w:t>
            </w:r>
            <w:r>
              <w:rPr>
                <w:b/>
                <w:sz w:val="20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5023CBA0" w14:textId="77777777" w:rsidR="00845FC9" w:rsidRDefault="0063749A">
            <w:pPr>
              <w:pStyle w:val="TableParagraph"/>
              <w:spacing w:line="240" w:lineRule="auto"/>
              <w:ind w:left="12" w:right="782" w:firstLine="91"/>
              <w:jc w:val="both"/>
              <w:rPr>
                <w:sz w:val="14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45FC9" w14:paraId="5023CBB3" w14:textId="77777777">
        <w:trPr>
          <w:trHeight w:hRule="exact" w:val="3010"/>
        </w:trPr>
        <w:tc>
          <w:tcPr>
            <w:tcW w:w="1997" w:type="dxa"/>
          </w:tcPr>
          <w:p w14:paraId="5023CBA2" w14:textId="77777777" w:rsidR="00845FC9" w:rsidRDefault="0063749A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5023CBA3" w14:textId="77777777" w:rsidR="00845FC9" w:rsidRDefault="0063749A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Work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5023CBA4" w14:textId="77777777" w:rsidR="00845FC9" w:rsidRDefault="0063749A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before="7"/>
              <w:ind w:right="538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Completing </w:t>
            </w:r>
            <w:r>
              <w:rPr>
                <w:sz w:val="21"/>
              </w:rPr>
              <w:t>training</w:t>
            </w:r>
          </w:p>
          <w:p w14:paraId="5023CBA5" w14:textId="77777777" w:rsidR="00845FC9" w:rsidRDefault="0063749A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89" w:type="dxa"/>
          </w:tcPr>
          <w:p w14:paraId="5023CBA6" w14:textId="77777777" w:rsidR="00845FC9" w:rsidRDefault="0063749A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5023CBA7" w14:textId="77777777" w:rsidR="00845FC9" w:rsidRDefault="0063749A">
            <w:pPr>
              <w:pStyle w:val="TableParagraph"/>
              <w:spacing w:line="228" w:lineRule="auto"/>
              <w:ind w:left="103" w:right="-26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5023CBA8" w14:textId="77777777" w:rsidR="00845FC9" w:rsidRDefault="0063749A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line="228" w:lineRule="auto"/>
              <w:ind w:right="14" w:hanging="362"/>
              <w:rPr>
                <w:sz w:val="21"/>
              </w:rPr>
            </w:pPr>
            <w:r>
              <w:rPr>
                <w:sz w:val="21"/>
              </w:rPr>
              <w:t xml:space="preserve">Properly adjust chair, monitor screen, </w:t>
            </w:r>
            <w:proofErr w:type="gramStart"/>
            <w:r>
              <w:rPr>
                <w:sz w:val="21"/>
              </w:rPr>
              <w:t>keyboard</w:t>
            </w:r>
            <w:proofErr w:type="gramEnd"/>
            <w:r>
              <w:rPr>
                <w:sz w:val="21"/>
              </w:rPr>
              <w:t xml:space="preserve"> and mouse to maintain neutral positioning of back/ head/neck/arms/wrists and preven</w:t>
            </w:r>
            <w:r>
              <w:rPr>
                <w:sz w:val="21"/>
              </w:rPr>
              <w:t>t glare 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5023CBA9" w14:textId="77777777" w:rsidR="00845FC9" w:rsidRDefault="0063749A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5023CBAA" w14:textId="77777777" w:rsidR="00845FC9" w:rsidRDefault="0063749A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before="6"/>
              <w:ind w:right="111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5023CBAB" w14:textId="77777777" w:rsidR="00845FC9" w:rsidRDefault="0063749A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5023CBAC" w14:textId="77777777" w:rsidR="00845FC9" w:rsidRDefault="0063749A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before="7"/>
              <w:ind w:right="190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5023CBAD" w14:textId="77777777" w:rsidR="00845FC9" w:rsidRDefault="0063749A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before="1"/>
              <w:ind w:right="243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5023CBAE" w14:textId="77777777" w:rsidR="00845FC9" w:rsidRDefault="0063749A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5023CBAF" w14:textId="77777777" w:rsidR="00845FC9" w:rsidRDefault="0063749A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446" w:type="dxa"/>
          </w:tcPr>
          <w:p w14:paraId="5023CBB0" w14:textId="77777777" w:rsidR="00845FC9" w:rsidRDefault="00845FC9"/>
        </w:tc>
        <w:tc>
          <w:tcPr>
            <w:tcW w:w="1666" w:type="dxa"/>
          </w:tcPr>
          <w:p w14:paraId="5023CBB1" w14:textId="77777777" w:rsidR="00845FC9" w:rsidRDefault="0063749A">
            <w:pPr>
              <w:pStyle w:val="TableParagraph"/>
              <w:numPr>
                <w:ilvl w:val="0"/>
                <w:numId w:val="39"/>
              </w:numPr>
              <w:tabs>
                <w:tab w:val="left" w:pos="195"/>
              </w:tabs>
              <w:spacing w:line="228" w:lineRule="auto"/>
              <w:ind w:right="392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>ergono</w:t>
            </w:r>
            <w:r>
              <w:rPr>
                <w:spacing w:val="-1"/>
                <w:sz w:val="21"/>
              </w:rPr>
              <w:t xml:space="preserve">mics </w:t>
            </w:r>
            <w:r>
              <w:rPr>
                <w:sz w:val="21"/>
              </w:rPr>
              <w:t>(VS)</w:t>
            </w:r>
          </w:p>
          <w:p w14:paraId="5023CBB2" w14:textId="77777777" w:rsidR="00845FC9" w:rsidRDefault="0063749A">
            <w:pPr>
              <w:pStyle w:val="TableParagraph"/>
              <w:numPr>
                <w:ilvl w:val="0"/>
                <w:numId w:val="39"/>
              </w:numPr>
              <w:tabs>
                <w:tab w:val="left" w:pos="195"/>
              </w:tabs>
              <w:spacing w:before="2"/>
              <w:ind w:right="229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845FC9" w14:paraId="5023CBDA" w14:textId="77777777">
        <w:trPr>
          <w:trHeight w:hRule="exact" w:val="1622"/>
        </w:trPr>
        <w:tc>
          <w:tcPr>
            <w:tcW w:w="1997" w:type="dxa"/>
            <w:vMerge w:val="restart"/>
          </w:tcPr>
          <w:p w14:paraId="5023CBB4" w14:textId="77777777" w:rsidR="00845FC9" w:rsidRDefault="0063749A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Working/walking:</w:t>
            </w:r>
          </w:p>
          <w:p w14:paraId="5023CBB5" w14:textId="77777777" w:rsidR="00845FC9" w:rsidRDefault="0063749A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6"/>
              <w:ind w:right="42" w:hanging="271"/>
              <w:rPr>
                <w:sz w:val="21"/>
              </w:rPr>
            </w:pPr>
            <w:r>
              <w:rPr>
                <w:sz w:val="21"/>
              </w:rPr>
              <w:t>In/around school buildings, including but not limited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5023CBB6" w14:textId="77777777" w:rsidR="00845FC9" w:rsidRDefault="0063749A">
            <w:pPr>
              <w:pStyle w:val="TableParagraph"/>
              <w:numPr>
                <w:ilvl w:val="1"/>
                <w:numId w:val="38"/>
              </w:numPr>
              <w:tabs>
                <w:tab w:val="left" w:pos="823"/>
                <w:tab w:val="left" w:pos="824"/>
              </w:tabs>
              <w:spacing w:line="224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Classrooms</w:t>
            </w:r>
          </w:p>
          <w:p w14:paraId="5023CBB7" w14:textId="77777777" w:rsidR="00845FC9" w:rsidRDefault="0063749A">
            <w:pPr>
              <w:pStyle w:val="TableParagraph"/>
              <w:numPr>
                <w:ilvl w:val="1"/>
                <w:numId w:val="38"/>
              </w:numPr>
              <w:tabs>
                <w:tab w:val="left" w:pos="823"/>
                <w:tab w:val="left" w:pos="824"/>
              </w:tabs>
              <w:spacing w:line="231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Offices</w:t>
            </w:r>
          </w:p>
          <w:p w14:paraId="5023CBB8" w14:textId="77777777" w:rsidR="00845FC9" w:rsidRDefault="0063749A">
            <w:pPr>
              <w:pStyle w:val="TableParagraph"/>
              <w:numPr>
                <w:ilvl w:val="1"/>
                <w:numId w:val="38"/>
              </w:numPr>
              <w:tabs>
                <w:tab w:val="left" w:pos="823"/>
                <w:tab w:val="left" w:pos="824"/>
              </w:tabs>
              <w:spacing w:line="232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Hallways</w:t>
            </w:r>
          </w:p>
          <w:p w14:paraId="5023CBB9" w14:textId="77777777" w:rsidR="00845FC9" w:rsidRDefault="0063749A">
            <w:pPr>
              <w:pStyle w:val="TableParagraph"/>
              <w:numPr>
                <w:ilvl w:val="1"/>
                <w:numId w:val="38"/>
              </w:numPr>
              <w:tabs>
                <w:tab w:val="left" w:pos="823"/>
                <w:tab w:val="left" w:pos="824"/>
              </w:tabs>
              <w:spacing w:before="8"/>
              <w:ind w:right="451" w:hanging="36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Storage </w:t>
            </w:r>
            <w:r>
              <w:rPr>
                <w:sz w:val="21"/>
              </w:rPr>
              <w:t>rooms</w:t>
            </w:r>
          </w:p>
          <w:p w14:paraId="5023CBBA" w14:textId="77777777" w:rsidR="00845FC9" w:rsidRDefault="0063749A">
            <w:pPr>
              <w:pStyle w:val="TableParagraph"/>
              <w:numPr>
                <w:ilvl w:val="1"/>
                <w:numId w:val="38"/>
              </w:numPr>
              <w:tabs>
                <w:tab w:val="left" w:pos="823"/>
                <w:tab w:val="left" w:pos="824"/>
              </w:tabs>
              <w:spacing w:line="224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Shops</w:t>
            </w:r>
          </w:p>
          <w:p w14:paraId="5023CBBB" w14:textId="77777777" w:rsidR="00845FC9" w:rsidRDefault="0063749A">
            <w:pPr>
              <w:pStyle w:val="TableParagraph"/>
              <w:numPr>
                <w:ilvl w:val="1"/>
                <w:numId w:val="38"/>
              </w:numPr>
              <w:tabs>
                <w:tab w:val="left" w:pos="823"/>
                <w:tab w:val="left" w:pos="824"/>
              </w:tabs>
              <w:ind w:hanging="360"/>
              <w:rPr>
                <w:sz w:val="21"/>
              </w:rPr>
            </w:pPr>
            <w:r>
              <w:rPr>
                <w:sz w:val="21"/>
              </w:rPr>
              <w:t>Cafeteria</w:t>
            </w:r>
          </w:p>
          <w:p w14:paraId="5023CBBC" w14:textId="77777777" w:rsidR="00845FC9" w:rsidRDefault="0063749A">
            <w:pPr>
              <w:pStyle w:val="TableParagraph"/>
              <w:numPr>
                <w:ilvl w:val="1"/>
                <w:numId w:val="38"/>
              </w:numPr>
              <w:tabs>
                <w:tab w:val="left" w:pos="823"/>
                <w:tab w:val="left" w:pos="824"/>
              </w:tabs>
              <w:ind w:hanging="360"/>
              <w:rPr>
                <w:sz w:val="21"/>
              </w:rPr>
            </w:pPr>
            <w:r>
              <w:rPr>
                <w:sz w:val="21"/>
              </w:rPr>
              <w:t>Gyms</w:t>
            </w:r>
          </w:p>
          <w:p w14:paraId="5023CBBD" w14:textId="77777777" w:rsidR="00845FC9" w:rsidRDefault="0063749A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Outdoors:</w:t>
            </w:r>
          </w:p>
          <w:p w14:paraId="5023CBBE" w14:textId="77777777" w:rsidR="00845FC9" w:rsidRDefault="0063749A">
            <w:pPr>
              <w:pStyle w:val="TableParagraph"/>
              <w:numPr>
                <w:ilvl w:val="1"/>
                <w:numId w:val="38"/>
              </w:numPr>
              <w:tabs>
                <w:tab w:val="left" w:pos="644"/>
              </w:tabs>
              <w:ind w:left="643" w:hanging="269"/>
              <w:rPr>
                <w:sz w:val="21"/>
              </w:rPr>
            </w:pPr>
            <w:r>
              <w:rPr>
                <w:sz w:val="21"/>
              </w:rPr>
              <w:t>Cleaning</w:t>
            </w:r>
          </w:p>
          <w:p w14:paraId="5023CBBF" w14:textId="77777777" w:rsidR="00845FC9" w:rsidRDefault="0063749A">
            <w:pPr>
              <w:pStyle w:val="TableParagraph"/>
              <w:numPr>
                <w:ilvl w:val="1"/>
                <w:numId w:val="38"/>
              </w:numPr>
              <w:tabs>
                <w:tab w:val="left" w:pos="644"/>
              </w:tabs>
              <w:spacing w:before="6"/>
              <w:ind w:left="643" w:right="348" w:hanging="269"/>
              <w:rPr>
                <w:sz w:val="21"/>
              </w:rPr>
            </w:pPr>
            <w:r>
              <w:rPr>
                <w:sz w:val="21"/>
              </w:rPr>
              <w:t>Taking out trash</w:t>
            </w:r>
          </w:p>
          <w:p w14:paraId="5023CBC0" w14:textId="77777777" w:rsidR="00845FC9" w:rsidRDefault="0063749A">
            <w:pPr>
              <w:pStyle w:val="TableParagraph"/>
              <w:numPr>
                <w:ilvl w:val="1"/>
                <w:numId w:val="38"/>
              </w:numPr>
              <w:tabs>
                <w:tab w:val="left" w:pos="644"/>
              </w:tabs>
              <w:spacing w:line="228" w:lineRule="auto"/>
              <w:ind w:left="643" w:right="466" w:hanging="269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Snow/ice </w:t>
            </w:r>
            <w:r>
              <w:rPr>
                <w:sz w:val="21"/>
              </w:rPr>
              <w:t>removal</w:t>
            </w:r>
          </w:p>
          <w:p w14:paraId="5023CBC1" w14:textId="77777777" w:rsidR="00845FC9" w:rsidRDefault="0063749A">
            <w:pPr>
              <w:pStyle w:val="TableParagraph"/>
              <w:numPr>
                <w:ilvl w:val="1"/>
                <w:numId w:val="38"/>
              </w:numPr>
              <w:tabs>
                <w:tab w:val="left" w:pos="644"/>
              </w:tabs>
              <w:spacing w:before="6"/>
              <w:ind w:left="643" w:right="465" w:hanging="269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Traveling </w:t>
            </w:r>
            <w:r>
              <w:rPr>
                <w:sz w:val="21"/>
              </w:rPr>
              <w:t>between building</w:t>
            </w:r>
          </w:p>
        </w:tc>
        <w:tc>
          <w:tcPr>
            <w:tcW w:w="1289" w:type="dxa"/>
            <w:vMerge w:val="restart"/>
          </w:tcPr>
          <w:p w14:paraId="5023CBC2" w14:textId="77777777" w:rsidR="00845FC9" w:rsidRDefault="0063749A">
            <w:pPr>
              <w:pStyle w:val="TableParagraph"/>
              <w:spacing w:before="3"/>
              <w:ind w:left="103" w:right="6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755" w:type="dxa"/>
          </w:tcPr>
          <w:p w14:paraId="5023CBC3" w14:textId="77777777" w:rsidR="00845FC9" w:rsidRDefault="0063749A">
            <w:pPr>
              <w:pStyle w:val="TableParagraph"/>
              <w:spacing w:before="3"/>
              <w:ind w:left="103" w:right="2"/>
              <w:rPr>
                <w:sz w:val="21"/>
              </w:rPr>
            </w:pPr>
            <w:r>
              <w:rPr>
                <w:sz w:val="21"/>
              </w:rPr>
              <w:t>Books, pens, clothes, crowded storage areas, wet/slick floors</w:t>
            </w:r>
            <w:r>
              <w:rPr>
                <w:sz w:val="15"/>
              </w:rPr>
              <w:t xml:space="preserve">, </w:t>
            </w:r>
            <w:r>
              <w:rPr>
                <w:sz w:val="21"/>
              </w:rPr>
              <w:t>cords, food, fluids, grease, debris, etc.</w:t>
            </w:r>
          </w:p>
        </w:tc>
        <w:tc>
          <w:tcPr>
            <w:tcW w:w="5340" w:type="dxa"/>
            <w:vMerge w:val="restart"/>
          </w:tcPr>
          <w:p w14:paraId="5023CBC4" w14:textId="77777777" w:rsidR="00845FC9" w:rsidRDefault="0063749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3"/>
              <w:ind w:right="271" w:hanging="362"/>
              <w:rPr>
                <w:sz w:val="21"/>
              </w:rPr>
            </w:pPr>
            <w:r>
              <w:rPr>
                <w:sz w:val="21"/>
              </w:rPr>
              <w:t>Follow good housekeeping practices (consult with supervisor about problematic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rooms)</w:t>
            </w:r>
          </w:p>
          <w:p w14:paraId="5023CBC5" w14:textId="77777777" w:rsidR="00845FC9" w:rsidRDefault="0063749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5023CBC6" w14:textId="77777777" w:rsidR="00845FC9" w:rsidRDefault="0063749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5023CBC7" w14:textId="77777777" w:rsidR="00845FC9" w:rsidRDefault="0063749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before="6"/>
              <w:ind w:right="474" w:hanging="362"/>
              <w:rPr>
                <w:sz w:val="21"/>
              </w:rPr>
            </w:pPr>
            <w:r>
              <w:rPr>
                <w:sz w:val="21"/>
              </w:rPr>
              <w:t>Ensure proper lighting; report burned out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5023CBC8" w14:textId="77777777" w:rsidR="00845FC9" w:rsidRDefault="0063749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Walk; </w:t>
            </w:r>
            <w:proofErr w:type="gramStart"/>
            <w:r>
              <w:rPr>
                <w:sz w:val="21"/>
              </w:rPr>
              <w:t>don’t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run</w:t>
            </w:r>
          </w:p>
          <w:p w14:paraId="5023CBC9" w14:textId="77777777" w:rsidR="00845FC9" w:rsidRDefault="0063749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Avoid:</w:t>
            </w:r>
          </w:p>
          <w:p w14:paraId="5023CBCA" w14:textId="77777777" w:rsidR="00845FC9" w:rsidRDefault="0063749A">
            <w:pPr>
              <w:pStyle w:val="TableParagraph"/>
              <w:numPr>
                <w:ilvl w:val="1"/>
                <w:numId w:val="37"/>
              </w:numPr>
              <w:tabs>
                <w:tab w:val="left" w:pos="64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Taking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5023CBCB" w14:textId="77777777" w:rsidR="00845FC9" w:rsidRDefault="0063749A">
            <w:pPr>
              <w:pStyle w:val="TableParagraph"/>
              <w:numPr>
                <w:ilvl w:val="1"/>
                <w:numId w:val="37"/>
              </w:numPr>
              <w:tabs>
                <w:tab w:val="left" w:pos="644"/>
              </w:tabs>
              <w:spacing w:before="6"/>
              <w:ind w:right="675"/>
              <w:rPr>
                <w:sz w:val="21"/>
              </w:rPr>
            </w:pPr>
            <w:r>
              <w:rPr>
                <w:sz w:val="21"/>
              </w:rPr>
              <w:t>Becoming distraction; maintain situational awareness and keep eyes 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</w:p>
          <w:p w14:paraId="5023CBCC" w14:textId="77777777" w:rsidR="00845FC9" w:rsidRDefault="0063749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Slow do</w:t>
            </w:r>
            <w:r>
              <w:rPr>
                <w:sz w:val="21"/>
              </w:rPr>
              <w:t>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5023CBCD" w14:textId="77777777" w:rsidR="00845FC9" w:rsidRDefault="0063749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</w:p>
          <w:p w14:paraId="5023CBCE" w14:textId="77777777" w:rsidR="00845FC9" w:rsidRDefault="0063749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5023CBCF" w14:textId="77777777" w:rsidR="00845FC9" w:rsidRDefault="0063749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Use </w:t>
            </w:r>
            <w:proofErr w:type="gramStart"/>
            <w:r>
              <w:rPr>
                <w:sz w:val="21"/>
              </w:rPr>
              <w:t>walk</w:t>
            </w:r>
            <w:proofErr w:type="gramEnd"/>
            <w:r>
              <w:rPr>
                <w:sz w:val="21"/>
              </w:rPr>
              <w:t xml:space="preserve">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5023CBD0" w14:textId="77777777" w:rsidR="00845FC9" w:rsidRDefault="0063749A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signage to indicate wet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floors</w:t>
            </w:r>
          </w:p>
        </w:tc>
        <w:tc>
          <w:tcPr>
            <w:tcW w:w="2446" w:type="dxa"/>
            <w:vMerge w:val="restart"/>
          </w:tcPr>
          <w:p w14:paraId="5023CBD1" w14:textId="77777777" w:rsidR="00845FC9" w:rsidRDefault="00845FC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5023CBD2" w14:textId="77777777" w:rsidR="00845FC9" w:rsidRDefault="00845FC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5023CBD3" w14:textId="77777777" w:rsidR="00845FC9" w:rsidRDefault="00845FC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5023CBD4" w14:textId="77777777" w:rsidR="00845FC9" w:rsidRDefault="00845FC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5023CBD5" w14:textId="77777777" w:rsidR="00845FC9" w:rsidRDefault="00845FC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 w14:paraId="5023CBD6" w14:textId="77777777" w:rsidR="00845FC9" w:rsidRDefault="00845FC9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0"/>
              </w:rPr>
            </w:pPr>
          </w:p>
          <w:p w14:paraId="5023CBD7" w14:textId="77777777" w:rsidR="00845FC9" w:rsidRDefault="0063749A">
            <w:pPr>
              <w:pStyle w:val="TableParagraph"/>
              <w:spacing w:line="228" w:lineRule="auto"/>
              <w:ind w:left="103" w:right="213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</w:tc>
        <w:tc>
          <w:tcPr>
            <w:tcW w:w="1666" w:type="dxa"/>
            <w:vMerge w:val="restart"/>
          </w:tcPr>
          <w:p w14:paraId="5023CBD8" w14:textId="77777777" w:rsidR="00845FC9" w:rsidRDefault="0063749A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spacing w:before="3"/>
              <w:ind w:right="-28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Falls </w:t>
            </w:r>
            <w:r>
              <w:rPr>
                <w:sz w:val="21"/>
              </w:rPr>
              <w:t>(VS)</w:t>
            </w:r>
          </w:p>
          <w:p w14:paraId="5023CBD9" w14:textId="77777777" w:rsidR="00845FC9" w:rsidRDefault="0063749A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ind w:right="502" w:hanging="182"/>
              <w:rPr>
                <w:sz w:val="21"/>
              </w:rPr>
            </w:pPr>
            <w:r>
              <w:rPr>
                <w:sz w:val="21"/>
              </w:rPr>
              <w:t>Classroom Safety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(VS</w:t>
            </w:r>
          </w:p>
        </w:tc>
      </w:tr>
      <w:tr w:rsidR="00845FC9" w14:paraId="5023CBE2" w14:textId="77777777">
        <w:trPr>
          <w:trHeight w:hRule="exact" w:val="2086"/>
        </w:trPr>
        <w:tc>
          <w:tcPr>
            <w:tcW w:w="1997" w:type="dxa"/>
            <w:vMerge/>
          </w:tcPr>
          <w:p w14:paraId="5023CBDB" w14:textId="77777777" w:rsidR="00845FC9" w:rsidRDefault="00845FC9"/>
        </w:tc>
        <w:tc>
          <w:tcPr>
            <w:tcW w:w="1289" w:type="dxa"/>
            <w:vMerge/>
          </w:tcPr>
          <w:p w14:paraId="5023CBDC" w14:textId="77777777" w:rsidR="00845FC9" w:rsidRDefault="00845FC9"/>
        </w:tc>
        <w:tc>
          <w:tcPr>
            <w:tcW w:w="1755" w:type="dxa"/>
          </w:tcPr>
          <w:p w14:paraId="5023CBDD" w14:textId="77777777" w:rsidR="00845FC9" w:rsidRDefault="0063749A">
            <w:pPr>
              <w:pStyle w:val="TableParagraph"/>
              <w:spacing w:before="6"/>
              <w:ind w:left="103" w:right="353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5023CBDE" w14:textId="77777777" w:rsidR="00845FC9" w:rsidRDefault="0063749A">
            <w:pPr>
              <w:pStyle w:val="TableParagraph"/>
              <w:ind w:left="283" w:right="207"/>
              <w:rPr>
                <w:sz w:val="21"/>
              </w:rPr>
            </w:pPr>
            <w:r>
              <w:rPr>
                <w:sz w:val="21"/>
              </w:rPr>
              <w:t xml:space="preserve">Compact snow/ice Wet surfaces Leaves </w:t>
            </w:r>
            <w:r>
              <w:rPr>
                <w:spacing w:val="-1"/>
                <w:sz w:val="21"/>
              </w:rPr>
              <w:t xml:space="preserve">Deteriorating </w:t>
            </w:r>
            <w:r>
              <w:rPr>
                <w:sz w:val="21"/>
              </w:rPr>
              <w:t xml:space="preserve">asphalt </w:t>
            </w:r>
            <w:proofErr w:type="gramStart"/>
            <w:r>
              <w:rPr>
                <w:sz w:val="21"/>
              </w:rPr>
              <w:t>Other</w:t>
            </w:r>
            <w:proofErr w:type="gram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debris</w:t>
            </w:r>
          </w:p>
        </w:tc>
        <w:tc>
          <w:tcPr>
            <w:tcW w:w="5340" w:type="dxa"/>
            <w:vMerge/>
          </w:tcPr>
          <w:p w14:paraId="5023CBDF" w14:textId="77777777" w:rsidR="00845FC9" w:rsidRDefault="00845FC9"/>
        </w:tc>
        <w:tc>
          <w:tcPr>
            <w:tcW w:w="2446" w:type="dxa"/>
            <w:vMerge/>
          </w:tcPr>
          <w:p w14:paraId="5023CBE0" w14:textId="77777777" w:rsidR="00845FC9" w:rsidRDefault="00845FC9"/>
        </w:tc>
        <w:tc>
          <w:tcPr>
            <w:tcW w:w="1666" w:type="dxa"/>
            <w:vMerge/>
          </w:tcPr>
          <w:p w14:paraId="5023CBE1" w14:textId="77777777" w:rsidR="00845FC9" w:rsidRDefault="00845FC9"/>
        </w:tc>
      </w:tr>
      <w:tr w:rsidR="00845FC9" w14:paraId="5023CBEB" w14:textId="77777777">
        <w:trPr>
          <w:trHeight w:hRule="exact" w:val="1947"/>
        </w:trPr>
        <w:tc>
          <w:tcPr>
            <w:tcW w:w="1997" w:type="dxa"/>
            <w:vMerge/>
          </w:tcPr>
          <w:p w14:paraId="5023CBE3" w14:textId="77777777" w:rsidR="00845FC9" w:rsidRDefault="00845FC9"/>
        </w:tc>
        <w:tc>
          <w:tcPr>
            <w:tcW w:w="1289" w:type="dxa"/>
          </w:tcPr>
          <w:p w14:paraId="5023CBE4" w14:textId="77777777" w:rsidR="00845FC9" w:rsidRDefault="0063749A">
            <w:pPr>
              <w:pStyle w:val="TableParagraph"/>
              <w:spacing w:before="2" w:line="228" w:lineRule="auto"/>
              <w:ind w:left="103" w:right="136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755" w:type="dxa"/>
          </w:tcPr>
          <w:p w14:paraId="5023CBE5" w14:textId="77777777" w:rsidR="00845FC9" w:rsidRDefault="0063749A">
            <w:pPr>
              <w:pStyle w:val="TableParagraph"/>
              <w:spacing w:before="2" w:line="228" w:lineRule="auto"/>
              <w:ind w:left="103" w:right="6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340" w:type="dxa"/>
          </w:tcPr>
          <w:p w14:paraId="5023CBE6" w14:textId="77777777" w:rsidR="00845FC9" w:rsidRDefault="0063749A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before="2" w:line="228" w:lineRule="auto"/>
              <w:ind w:right="125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weather conditions and/or poor air quality issues due to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5023CBE7" w14:textId="77777777" w:rsidR="00845FC9" w:rsidRDefault="0063749A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before="2"/>
              <w:ind w:right="495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</w:t>
            </w:r>
            <w:r>
              <w:rPr>
                <w:sz w:val="21"/>
              </w:rPr>
              <w:t>es) for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5023CBE8" w14:textId="77777777" w:rsidR="00845FC9" w:rsidRDefault="0063749A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5023CBE9" w14:textId="77777777" w:rsidR="00845FC9" w:rsidRDefault="0063749A">
            <w:pPr>
              <w:pStyle w:val="TableParagraph"/>
              <w:spacing w:before="2" w:line="228" w:lineRule="auto"/>
              <w:ind w:left="283" w:right="89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a wide- brimmed hat in sunny environments Hat/scarf/gloves in cold weather</w:t>
            </w:r>
          </w:p>
        </w:tc>
        <w:tc>
          <w:tcPr>
            <w:tcW w:w="1666" w:type="dxa"/>
          </w:tcPr>
          <w:p w14:paraId="5023CBEA" w14:textId="77777777" w:rsidR="00845FC9" w:rsidRDefault="0063749A">
            <w:pPr>
              <w:pStyle w:val="TableParagraph"/>
              <w:spacing w:before="2" w:line="228" w:lineRule="auto"/>
              <w:ind w:left="103" w:right="150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</w:t>
            </w:r>
            <w:r>
              <w:rPr>
                <w:sz w:val="21"/>
              </w:rPr>
              <w:t>sure by May 1st (VS)</w:t>
            </w:r>
          </w:p>
        </w:tc>
      </w:tr>
      <w:tr w:rsidR="00845FC9" w14:paraId="5023CBF2" w14:textId="77777777">
        <w:trPr>
          <w:trHeight w:hRule="exact" w:val="564"/>
        </w:trPr>
        <w:tc>
          <w:tcPr>
            <w:tcW w:w="1997" w:type="dxa"/>
            <w:shd w:val="clear" w:color="auto" w:fill="D9D9D9"/>
          </w:tcPr>
          <w:p w14:paraId="5023CBEC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023CBED" w14:textId="77777777" w:rsidR="00845FC9" w:rsidRDefault="0063749A">
            <w:pPr>
              <w:pStyle w:val="TableParagraph"/>
              <w:spacing w:line="240" w:lineRule="auto"/>
              <w:ind w:left="103" w:right="298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OTENTIAL </w:t>
            </w:r>
            <w:r>
              <w:rPr>
                <w:b/>
                <w:sz w:val="20"/>
              </w:rPr>
              <w:t>H</w:t>
            </w:r>
            <w:r>
              <w:rPr>
                <w:b/>
                <w:sz w:val="16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023CBEE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023CBEF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023CBF0" w14:textId="77777777" w:rsidR="00845FC9" w:rsidRDefault="0063749A">
            <w:pPr>
              <w:pStyle w:val="TableParagraph"/>
              <w:spacing w:line="240" w:lineRule="auto"/>
              <w:ind w:left="103" w:right="52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ERSONAL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ROTECTIVE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 xml:space="preserve">QUIPMENT </w:t>
            </w:r>
            <w:r>
              <w:rPr>
                <w:b/>
                <w:sz w:val="20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5023CBF1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RAINING</w:t>
            </w:r>
          </w:p>
        </w:tc>
      </w:tr>
    </w:tbl>
    <w:p w14:paraId="5023CBF3" w14:textId="77777777" w:rsidR="00845FC9" w:rsidRDefault="00845FC9">
      <w:pPr>
        <w:spacing w:line="232" w:lineRule="exact"/>
        <w:rPr>
          <w:sz w:val="16"/>
        </w:rPr>
        <w:sectPr w:rsidR="00845FC9">
          <w:headerReference w:type="default" r:id="rId7"/>
          <w:type w:val="continuous"/>
          <w:pgSz w:w="15840" w:h="12240" w:orient="landscape"/>
          <w:pgMar w:top="900" w:right="220" w:bottom="280" w:left="780" w:header="360" w:footer="720" w:gutter="0"/>
          <w:pgNumType w:start="1"/>
          <w:cols w:space="720"/>
        </w:sectPr>
      </w:pPr>
    </w:p>
    <w:p w14:paraId="5023CBF4" w14:textId="77777777" w:rsidR="00845FC9" w:rsidRDefault="00845FC9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66"/>
      </w:tblGrid>
      <w:tr w:rsidR="00845FC9" w14:paraId="5023CBFB" w14:textId="77777777">
        <w:trPr>
          <w:trHeight w:hRule="exact" w:val="564"/>
        </w:trPr>
        <w:tc>
          <w:tcPr>
            <w:tcW w:w="1997" w:type="dxa"/>
            <w:shd w:val="clear" w:color="auto" w:fill="D9D9D9"/>
          </w:tcPr>
          <w:p w14:paraId="5023CBF5" w14:textId="77777777" w:rsidR="00845FC9" w:rsidRDefault="00845FC9"/>
        </w:tc>
        <w:tc>
          <w:tcPr>
            <w:tcW w:w="1289" w:type="dxa"/>
            <w:shd w:val="clear" w:color="auto" w:fill="D9D9D9"/>
          </w:tcPr>
          <w:p w14:paraId="5023CBF6" w14:textId="77777777" w:rsidR="00845FC9" w:rsidRDefault="00845FC9"/>
        </w:tc>
        <w:tc>
          <w:tcPr>
            <w:tcW w:w="1755" w:type="dxa"/>
            <w:shd w:val="clear" w:color="auto" w:fill="D9D9D9"/>
          </w:tcPr>
          <w:p w14:paraId="5023CBF7" w14:textId="77777777" w:rsidR="00845FC9" w:rsidRDefault="00845FC9"/>
        </w:tc>
        <w:tc>
          <w:tcPr>
            <w:tcW w:w="5340" w:type="dxa"/>
            <w:shd w:val="clear" w:color="auto" w:fill="D9D9D9"/>
          </w:tcPr>
          <w:p w14:paraId="5023CBF8" w14:textId="77777777" w:rsidR="00845FC9" w:rsidRDefault="00845FC9"/>
        </w:tc>
        <w:tc>
          <w:tcPr>
            <w:tcW w:w="2446" w:type="dxa"/>
            <w:shd w:val="clear" w:color="auto" w:fill="D9D9D9"/>
          </w:tcPr>
          <w:p w14:paraId="5023CBF9" w14:textId="77777777" w:rsidR="00845FC9" w:rsidRDefault="00845FC9"/>
        </w:tc>
        <w:tc>
          <w:tcPr>
            <w:tcW w:w="1666" w:type="dxa"/>
            <w:shd w:val="clear" w:color="auto" w:fill="D9D9D9"/>
          </w:tcPr>
          <w:p w14:paraId="5023CBFA" w14:textId="77777777" w:rsidR="00845FC9" w:rsidRDefault="0063749A">
            <w:pPr>
              <w:pStyle w:val="TableParagraph"/>
              <w:spacing w:line="240" w:lineRule="auto"/>
              <w:ind w:left="12" w:right="764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45FC9" w14:paraId="5023CC05" w14:textId="77777777">
        <w:trPr>
          <w:trHeight w:hRule="exact" w:val="1394"/>
        </w:trPr>
        <w:tc>
          <w:tcPr>
            <w:tcW w:w="1997" w:type="dxa"/>
          </w:tcPr>
          <w:p w14:paraId="5023CBFC" w14:textId="77777777" w:rsidR="00845FC9" w:rsidRDefault="00845FC9"/>
        </w:tc>
        <w:tc>
          <w:tcPr>
            <w:tcW w:w="1289" w:type="dxa"/>
          </w:tcPr>
          <w:p w14:paraId="5023CBFD" w14:textId="77777777" w:rsidR="00845FC9" w:rsidRDefault="0063749A">
            <w:pPr>
              <w:pStyle w:val="TableParagraph"/>
              <w:spacing w:line="228" w:lineRule="auto"/>
              <w:ind w:left="103" w:right="158"/>
              <w:rPr>
                <w:sz w:val="21"/>
              </w:rPr>
            </w:pPr>
            <w:r>
              <w:rPr>
                <w:sz w:val="21"/>
              </w:rPr>
              <w:t>Struck by falling, thrown, or moving objects</w:t>
            </w:r>
          </w:p>
        </w:tc>
        <w:tc>
          <w:tcPr>
            <w:tcW w:w="1755" w:type="dxa"/>
          </w:tcPr>
          <w:p w14:paraId="5023CBFE" w14:textId="77777777" w:rsidR="00845FC9" w:rsidRDefault="0063749A">
            <w:pPr>
              <w:pStyle w:val="TableParagraph"/>
              <w:spacing w:line="228" w:lineRule="auto"/>
              <w:ind w:left="103" w:right="202"/>
              <w:rPr>
                <w:sz w:val="21"/>
              </w:rPr>
            </w:pPr>
            <w:r>
              <w:rPr>
                <w:sz w:val="21"/>
              </w:rPr>
              <w:t>Tree limbs/ branches, snow/icicles from roofs, thrown objects</w:t>
            </w:r>
          </w:p>
        </w:tc>
        <w:tc>
          <w:tcPr>
            <w:tcW w:w="5340" w:type="dxa"/>
          </w:tcPr>
          <w:p w14:paraId="5023CBFF" w14:textId="77777777" w:rsidR="00845FC9" w:rsidRDefault="0063749A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3"/>
              <w:ind w:right="135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5023CC00" w14:textId="77777777" w:rsidR="00845FC9" w:rsidRDefault="0063749A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5023CC01" w14:textId="77777777" w:rsidR="00845FC9" w:rsidRDefault="0063749A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5023CC02" w14:textId="77777777" w:rsidR="00845FC9" w:rsidRDefault="0063749A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6"/>
              <w:ind w:right="786" w:hanging="362"/>
              <w:rPr>
                <w:sz w:val="21"/>
              </w:rPr>
            </w:pPr>
            <w:r>
              <w:rPr>
                <w:sz w:val="21"/>
              </w:rPr>
              <w:t>Avoid turning your back to students who are playing/running</w:t>
            </w:r>
          </w:p>
        </w:tc>
        <w:tc>
          <w:tcPr>
            <w:tcW w:w="2446" w:type="dxa"/>
          </w:tcPr>
          <w:p w14:paraId="5023CC03" w14:textId="77777777" w:rsidR="00845FC9" w:rsidRDefault="00845FC9"/>
        </w:tc>
        <w:tc>
          <w:tcPr>
            <w:tcW w:w="1666" w:type="dxa"/>
          </w:tcPr>
          <w:p w14:paraId="5023CC04" w14:textId="77777777" w:rsidR="00845FC9" w:rsidRDefault="00845FC9"/>
        </w:tc>
      </w:tr>
      <w:tr w:rsidR="00845FC9" w14:paraId="5023CC22" w14:textId="77777777">
        <w:trPr>
          <w:trHeight w:hRule="exact" w:val="6229"/>
        </w:trPr>
        <w:tc>
          <w:tcPr>
            <w:tcW w:w="1997" w:type="dxa"/>
          </w:tcPr>
          <w:p w14:paraId="5023CC06" w14:textId="77777777" w:rsidR="00845FC9" w:rsidRDefault="0063749A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Lifting/moving</w:t>
            </w:r>
          </w:p>
          <w:p w14:paraId="5023CC07" w14:textId="77777777" w:rsidR="00845FC9" w:rsidRDefault="0063749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Equipment</w:t>
            </w:r>
          </w:p>
          <w:p w14:paraId="5023CC08" w14:textId="77777777" w:rsidR="00845FC9" w:rsidRDefault="0063749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Garbage</w:t>
            </w:r>
          </w:p>
          <w:p w14:paraId="5023CC09" w14:textId="77777777" w:rsidR="00845FC9" w:rsidRDefault="0063749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Recyclables</w:t>
            </w:r>
          </w:p>
          <w:p w14:paraId="5023CC0A" w14:textId="77777777" w:rsidR="00845FC9" w:rsidRDefault="0063749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5" w:line="232" w:lineRule="exact"/>
              <w:ind w:right="802" w:hanging="271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Cleaning </w:t>
            </w:r>
            <w:r>
              <w:rPr>
                <w:sz w:val="21"/>
              </w:rPr>
              <w:t>supplies</w:t>
            </w:r>
          </w:p>
          <w:p w14:paraId="5023CC0B" w14:textId="77777777" w:rsidR="00845FC9" w:rsidRDefault="0063749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Mop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buckets</w:t>
            </w:r>
          </w:p>
          <w:p w14:paraId="5023CC0C" w14:textId="77777777" w:rsidR="00845FC9" w:rsidRDefault="0063749A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</w:tc>
        <w:tc>
          <w:tcPr>
            <w:tcW w:w="1289" w:type="dxa"/>
          </w:tcPr>
          <w:p w14:paraId="5023CC0D" w14:textId="77777777" w:rsidR="00845FC9" w:rsidRDefault="0063749A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5023CC0E" w14:textId="77777777" w:rsidR="00845FC9" w:rsidRDefault="0063749A">
            <w:pPr>
              <w:pStyle w:val="TableParagraph"/>
              <w:spacing w:line="228" w:lineRule="auto"/>
              <w:ind w:left="103" w:right="260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as:</w:t>
            </w:r>
          </w:p>
          <w:p w14:paraId="5023CC0F" w14:textId="77777777" w:rsidR="00845FC9" w:rsidRDefault="0063749A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before="2"/>
              <w:ind w:right="488" w:hanging="271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Cafeteria </w:t>
            </w:r>
            <w:r>
              <w:rPr>
                <w:sz w:val="21"/>
              </w:rPr>
              <w:t>tables</w:t>
            </w:r>
          </w:p>
          <w:p w14:paraId="5023CC10" w14:textId="77777777" w:rsidR="00845FC9" w:rsidRDefault="0063749A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Garbage</w:t>
            </w:r>
          </w:p>
          <w:p w14:paraId="5023CC11" w14:textId="77777777" w:rsidR="00845FC9" w:rsidRDefault="0063749A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Dumpster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lids</w:t>
            </w:r>
          </w:p>
          <w:p w14:paraId="5023CC12" w14:textId="77777777" w:rsidR="00845FC9" w:rsidRDefault="0063749A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before="6"/>
              <w:ind w:right="560" w:hanging="271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Cleaning </w:t>
            </w:r>
            <w:r>
              <w:rPr>
                <w:sz w:val="21"/>
              </w:rPr>
              <w:t>supplies</w:t>
            </w:r>
          </w:p>
          <w:p w14:paraId="5023CC13" w14:textId="77777777" w:rsidR="00845FC9" w:rsidRDefault="0063749A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Mop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buckets</w:t>
            </w:r>
          </w:p>
          <w:p w14:paraId="5023CC14" w14:textId="77777777" w:rsidR="00845FC9" w:rsidRDefault="0063749A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before="3" w:line="228" w:lineRule="auto"/>
              <w:ind w:right="490" w:hanging="271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Furniture </w:t>
            </w:r>
            <w:r>
              <w:rPr>
                <w:sz w:val="21"/>
              </w:rPr>
              <w:t>(desks, tables, cabinets, etc.)</w:t>
            </w:r>
          </w:p>
        </w:tc>
        <w:tc>
          <w:tcPr>
            <w:tcW w:w="5340" w:type="dxa"/>
          </w:tcPr>
          <w:p w14:paraId="5023CC15" w14:textId="77777777" w:rsidR="00845FC9" w:rsidRDefault="0063749A">
            <w:pPr>
              <w:pStyle w:val="TableParagraph"/>
              <w:spacing w:before="3"/>
              <w:ind w:right="252"/>
              <w:rPr>
                <w:sz w:val="21"/>
              </w:rPr>
            </w:pPr>
            <w:r>
              <w:rPr>
                <w:sz w:val="21"/>
              </w:rPr>
              <w:t>Start by analyzing the load and checking the path for slip/trip hazards and adequate light</w:t>
            </w:r>
          </w:p>
          <w:p w14:paraId="5023CC16" w14:textId="77777777" w:rsidR="00845FC9" w:rsidRDefault="0063749A">
            <w:pPr>
              <w:pStyle w:val="TableParagraph"/>
              <w:ind w:right="823"/>
              <w:rPr>
                <w:sz w:val="21"/>
              </w:rPr>
            </w:pPr>
            <w:r>
              <w:rPr>
                <w:sz w:val="21"/>
              </w:rPr>
              <w:t>Know your limits; ask for help when moving awkward or heavy items</w:t>
            </w:r>
          </w:p>
          <w:p w14:paraId="5023CC17" w14:textId="105F1345" w:rsidR="00845FC9" w:rsidRDefault="0063749A">
            <w:pPr>
              <w:pStyle w:val="TableParagraph"/>
              <w:spacing w:line="228" w:lineRule="auto"/>
              <w:ind w:right="152"/>
              <w:rPr>
                <w:sz w:val="21"/>
              </w:rPr>
            </w:pPr>
            <w:r>
              <w:rPr>
                <w:sz w:val="21"/>
              </w:rPr>
              <w:t xml:space="preserve">Use mechanical aids whenever possible, i.e., </w:t>
            </w:r>
            <w:r>
              <w:rPr>
                <w:sz w:val="21"/>
              </w:rPr>
              <w:t>carts, dollies, rolling platforms, furniture sliders/li</w:t>
            </w:r>
            <w:r>
              <w:rPr>
                <w:sz w:val="21"/>
              </w:rPr>
              <w:t>fting straps, etc.</w:t>
            </w:r>
          </w:p>
          <w:p w14:paraId="5023CC18" w14:textId="77777777" w:rsidR="00845FC9" w:rsidRDefault="0063749A">
            <w:pPr>
              <w:pStyle w:val="TableParagraph"/>
              <w:spacing w:before="2" w:line="226" w:lineRule="exact"/>
              <w:rPr>
                <w:sz w:val="21"/>
              </w:rPr>
            </w:pPr>
            <w:r>
              <w:rPr>
                <w:sz w:val="21"/>
              </w:rPr>
              <w:t>Use proper body mechanics</w:t>
            </w:r>
          </w:p>
          <w:p w14:paraId="5023CC19" w14:textId="77777777" w:rsidR="00845FC9" w:rsidRDefault="0063749A">
            <w:pPr>
              <w:pStyle w:val="TableParagraph"/>
              <w:spacing w:before="6"/>
              <w:ind w:right="165"/>
              <w:rPr>
                <w:sz w:val="21"/>
              </w:rPr>
            </w:pPr>
            <w:r>
              <w:rPr>
                <w:sz w:val="21"/>
              </w:rPr>
              <w:t>Turn your feet and upper body to position yourself directly in front of the object as you are lifting/setting it down to avoid twisting</w:t>
            </w:r>
          </w:p>
          <w:p w14:paraId="5023CC1A" w14:textId="77777777" w:rsidR="00845FC9" w:rsidRDefault="0063749A">
            <w:pPr>
              <w:pStyle w:val="TableParagraph"/>
              <w:ind w:right="269"/>
              <w:jc w:val="both"/>
              <w:rPr>
                <w:sz w:val="21"/>
              </w:rPr>
            </w:pPr>
            <w:r>
              <w:rPr>
                <w:sz w:val="21"/>
              </w:rPr>
              <w:t>Use a whole hand grip (not a pinch grip) and two- hand grip when handling objects to reduce risk of wrist/hand injuries</w:t>
            </w:r>
          </w:p>
          <w:p w14:paraId="5023CC1B" w14:textId="77777777" w:rsidR="00845FC9" w:rsidRDefault="0063749A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Limit the size of 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load-</w:t>
            </w:r>
          </w:p>
          <w:p w14:paraId="5023CC1C" w14:textId="77777777" w:rsidR="00845FC9" w:rsidRDefault="0063749A">
            <w:pPr>
              <w:pStyle w:val="TableParagraph"/>
              <w:numPr>
                <w:ilvl w:val="1"/>
                <w:numId w:val="31"/>
              </w:numPr>
              <w:tabs>
                <w:tab w:val="left" w:pos="644"/>
              </w:tabs>
              <w:spacing w:before="8"/>
              <w:ind w:right="260" w:hanging="360"/>
              <w:rPr>
                <w:sz w:val="21"/>
              </w:rPr>
            </w:pPr>
            <w:r>
              <w:rPr>
                <w:sz w:val="21"/>
              </w:rPr>
              <w:t xml:space="preserve">Use several small containers to collect heavy items such as food and/or wood scraps, </w:t>
            </w:r>
            <w:proofErr w:type="gramStart"/>
            <w:r>
              <w:rPr>
                <w:sz w:val="21"/>
              </w:rPr>
              <w:t>books</w:t>
            </w:r>
            <w:proofErr w:type="gramEnd"/>
            <w:r>
              <w:rPr>
                <w:sz w:val="21"/>
              </w:rPr>
              <w:t xml:space="preserve"> and large volumes</w:t>
            </w:r>
            <w:r>
              <w:rPr>
                <w:sz w:val="21"/>
              </w:rPr>
              <w:t xml:space="preserve"> of paper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waste</w:t>
            </w:r>
          </w:p>
          <w:p w14:paraId="5023CC1D" w14:textId="77777777" w:rsidR="00845FC9" w:rsidRDefault="0063749A">
            <w:pPr>
              <w:pStyle w:val="TableParagraph"/>
              <w:numPr>
                <w:ilvl w:val="1"/>
                <w:numId w:val="31"/>
              </w:numPr>
              <w:tabs>
                <w:tab w:val="left" w:pos="644"/>
              </w:tabs>
              <w:ind w:right="169" w:hanging="360"/>
              <w:rPr>
                <w:sz w:val="21"/>
              </w:rPr>
            </w:pPr>
            <w:r>
              <w:rPr>
                <w:sz w:val="21"/>
              </w:rPr>
              <w:t>Create a false bottom in large garbage cans by placing another item below the liner or tying a knot in the bottom of the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liner</w:t>
            </w:r>
          </w:p>
          <w:p w14:paraId="5023CC1E" w14:textId="77777777" w:rsidR="00845FC9" w:rsidRDefault="0063749A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25" w:lineRule="auto"/>
              <w:ind w:right="260" w:hanging="27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Eliminate the suction effect in large trash cans that do not have built-in channels along the inside by drilling </w:t>
            </w:r>
            <w:r>
              <w:rPr>
                <w:rFonts w:ascii="Arial" w:hAnsi="Arial"/>
                <w:sz w:val="21"/>
              </w:rPr>
              <w:t>small holes in the sides of the can approximately ⅓ up from the</w:t>
            </w:r>
            <w:r>
              <w:rPr>
                <w:rFonts w:ascii="Arial" w:hAnsi="Arial"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bottom</w:t>
            </w:r>
          </w:p>
          <w:p w14:paraId="5023CC1F" w14:textId="77777777" w:rsidR="00845FC9" w:rsidRDefault="0063749A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3"/>
              <w:ind w:right="180" w:hanging="271"/>
              <w:rPr>
                <w:sz w:val="21"/>
              </w:rPr>
            </w:pPr>
            <w:r>
              <w:rPr>
                <w:sz w:val="21"/>
              </w:rPr>
              <w:t>Store light items on upper shelves to avoid lifting/stacking heavy items above shoulder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</w:tc>
        <w:tc>
          <w:tcPr>
            <w:tcW w:w="2446" w:type="dxa"/>
          </w:tcPr>
          <w:p w14:paraId="5023CC20" w14:textId="77777777" w:rsidR="00845FC9" w:rsidRDefault="00845FC9"/>
        </w:tc>
        <w:tc>
          <w:tcPr>
            <w:tcW w:w="1666" w:type="dxa"/>
          </w:tcPr>
          <w:p w14:paraId="5023CC21" w14:textId="77777777" w:rsidR="00845FC9" w:rsidRDefault="0063749A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3"/>
              <w:ind w:right="405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</w:tc>
      </w:tr>
      <w:tr w:rsidR="00845FC9" w14:paraId="5023CC2D" w14:textId="77777777">
        <w:trPr>
          <w:trHeight w:hRule="exact" w:val="1395"/>
        </w:trPr>
        <w:tc>
          <w:tcPr>
            <w:tcW w:w="1997" w:type="dxa"/>
          </w:tcPr>
          <w:p w14:paraId="5023CC23" w14:textId="77777777" w:rsidR="00845FC9" w:rsidRDefault="0063749A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Cleaning activities</w:t>
            </w:r>
          </w:p>
          <w:p w14:paraId="5023CC24" w14:textId="77777777" w:rsidR="00845FC9" w:rsidRDefault="0063749A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before="6"/>
              <w:ind w:right="802" w:hanging="271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Cleaning </w:t>
            </w:r>
            <w:r>
              <w:rPr>
                <w:sz w:val="21"/>
              </w:rPr>
              <w:t>surfaces</w:t>
            </w:r>
          </w:p>
        </w:tc>
        <w:tc>
          <w:tcPr>
            <w:tcW w:w="1289" w:type="dxa"/>
          </w:tcPr>
          <w:p w14:paraId="5023CC25" w14:textId="77777777" w:rsidR="00845FC9" w:rsidRDefault="0063749A">
            <w:pPr>
              <w:pStyle w:val="TableParagraph"/>
              <w:spacing w:before="4"/>
              <w:ind w:left="103" w:right="217"/>
              <w:rPr>
                <w:sz w:val="21"/>
              </w:rPr>
            </w:pPr>
            <w:r>
              <w:rPr>
                <w:sz w:val="21"/>
              </w:rPr>
              <w:t>Falls from elevated heights</w:t>
            </w:r>
          </w:p>
        </w:tc>
        <w:tc>
          <w:tcPr>
            <w:tcW w:w="1755" w:type="dxa"/>
          </w:tcPr>
          <w:p w14:paraId="5023CC26" w14:textId="77777777" w:rsidR="00845FC9" w:rsidRDefault="0063749A">
            <w:pPr>
              <w:pStyle w:val="TableParagraph"/>
              <w:spacing w:line="228" w:lineRule="auto"/>
              <w:ind w:left="103" w:right="127"/>
              <w:rPr>
                <w:sz w:val="21"/>
              </w:rPr>
            </w:pPr>
            <w:r>
              <w:rPr>
                <w:sz w:val="21"/>
              </w:rPr>
              <w:t>Cleaning lights, windows, walls, cabinets, etc., changing HVAC filters, retrieving balls</w:t>
            </w:r>
          </w:p>
        </w:tc>
        <w:tc>
          <w:tcPr>
            <w:tcW w:w="5340" w:type="dxa"/>
          </w:tcPr>
          <w:p w14:paraId="5023CC27" w14:textId="77777777" w:rsidR="00845FC9" w:rsidRDefault="0063749A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long-handled tools to reach elevated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5023CC28" w14:textId="77777777" w:rsidR="00845FC9" w:rsidRDefault="0063749A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5023CC29" w14:textId="77777777" w:rsidR="00845FC9" w:rsidRDefault="0063749A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6"/>
              <w:ind w:right="148" w:hanging="362"/>
              <w:rPr>
                <w:sz w:val="21"/>
              </w:rPr>
            </w:pPr>
            <w:r>
              <w:rPr>
                <w:sz w:val="21"/>
              </w:rPr>
              <w:t xml:space="preserve">If using a ladder/step stool, inspect it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 use; if defective, remove it from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5023CC2A" w14:textId="77777777" w:rsidR="00845FC9" w:rsidRDefault="0063749A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2"/>
              <w:ind w:right="44" w:hanging="362"/>
              <w:rPr>
                <w:sz w:val="21"/>
              </w:rPr>
            </w:pPr>
            <w:r>
              <w:rPr>
                <w:sz w:val="21"/>
              </w:rPr>
              <w:t>Follow safe ladder/step stool practices and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districts fall protection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program</w:t>
            </w:r>
          </w:p>
        </w:tc>
        <w:tc>
          <w:tcPr>
            <w:tcW w:w="2446" w:type="dxa"/>
          </w:tcPr>
          <w:p w14:paraId="5023CC2B" w14:textId="77777777" w:rsidR="00845FC9" w:rsidRDefault="00845FC9"/>
        </w:tc>
        <w:tc>
          <w:tcPr>
            <w:tcW w:w="1666" w:type="dxa"/>
          </w:tcPr>
          <w:p w14:paraId="5023CC2C" w14:textId="77777777" w:rsidR="00845FC9" w:rsidRDefault="0063749A">
            <w:pPr>
              <w:pStyle w:val="TableParagraph"/>
              <w:spacing w:line="228" w:lineRule="auto"/>
              <w:ind w:left="194" w:right="130" w:hanging="183"/>
              <w:rPr>
                <w:i/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 ladder</w:t>
            </w:r>
          </w:p>
        </w:tc>
      </w:tr>
      <w:tr w:rsidR="00845FC9" w14:paraId="5023CC34" w14:textId="77777777">
        <w:trPr>
          <w:trHeight w:hRule="exact" w:val="564"/>
        </w:trPr>
        <w:tc>
          <w:tcPr>
            <w:tcW w:w="1997" w:type="dxa"/>
            <w:shd w:val="clear" w:color="auto" w:fill="D9D9D9"/>
          </w:tcPr>
          <w:p w14:paraId="5023CC2E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023CC2F" w14:textId="77777777" w:rsidR="00845FC9" w:rsidRDefault="0063749A">
            <w:pPr>
              <w:pStyle w:val="TableParagraph"/>
              <w:spacing w:line="240" w:lineRule="auto"/>
              <w:ind w:left="103" w:right="298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OTENTIAL </w:t>
            </w:r>
            <w:r>
              <w:rPr>
                <w:b/>
                <w:sz w:val="20"/>
              </w:rPr>
              <w:t>H</w:t>
            </w:r>
            <w:r>
              <w:rPr>
                <w:b/>
                <w:sz w:val="16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023CC30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023CC31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023CC32" w14:textId="77777777" w:rsidR="00845FC9" w:rsidRDefault="0063749A">
            <w:pPr>
              <w:pStyle w:val="TableParagraph"/>
              <w:spacing w:line="240" w:lineRule="auto"/>
              <w:ind w:left="103" w:right="52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ERSONAL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ROTECTIVE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 xml:space="preserve">QUIPMENT </w:t>
            </w:r>
            <w:r>
              <w:rPr>
                <w:b/>
                <w:sz w:val="20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5023CC33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RAINING</w:t>
            </w:r>
          </w:p>
        </w:tc>
      </w:tr>
    </w:tbl>
    <w:p w14:paraId="5023CC35" w14:textId="77777777" w:rsidR="00845FC9" w:rsidRDefault="00845FC9">
      <w:pPr>
        <w:spacing w:line="232" w:lineRule="exact"/>
        <w:rPr>
          <w:sz w:val="16"/>
        </w:rPr>
        <w:sectPr w:rsidR="00845FC9">
          <w:pgSz w:w="15840" w:h="12240" w:orient="landscape"/>
          <w:pgMar w:top="900" w:right="220" w:bottom="280" w:left="780" w:header="360" w:footer="0" w:gutter="0"/>
          <w:cols w:space="720"/>
        </w:sectPr>
      </w:pPr>
    </w:p>
    <w:p w14:paraId="5023CC36" w14:textId="77777777" w:rsidR="00845FC9" w:rsidRDefault="00845FC9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66"/>
      </w:tblGrid>
      <w:tr w:rsidR="00845FC9" w14:paraId="5023CC3D" w14:textId="77777777">
        <w:trPr>
          <w:trHeight w:hRule="exact" w:val="564"/>
        </w:trPr>
        <w:tc>
          <w:tcPr>
            <w:tcW w:w="1997" w:type="dxa"/>
            <w:shd w:val="clear" w:color="auto" w:fill="D9D9D9"/>
          </w:tcPr>
          <w:p w14:paraId="5023CC37" w14:textId="77777777" w:rsidR="00845FC9" w:rsidRDefault="00845FC9"/>
        </w:tc>
        <w:tc>
          <w:tcPr>
            <w:tcW w:w="1289" w:type="dxa"/>
            <w:shd w:val="clear" w:color="auto" w:fill="D9D9D9"/>
          </w:tcPr>
          <w:p w14:paraId="5023CC38" w14:textId="77777777" w:rsidR="00845FC9" w:rsidRDefault="00845FC9"/>
        </w:tc>
        <w:tc>
          <w:tcPr>
            <w:tcW w:w="1755" w:type="dxa"/>
            <w:shd w:val="clear" w:color="auto" w:fill="D9D9D9"/>
          </w:tcPr>
          <w:p w14:paraId="5023CC39" w14:textId="77777777" w:rsidR="00845FC9" w:rsidRDefault="00845FC9"/>
        </w:tc>
        <w:tc>
          <w:tcPr>
            <w:tcW w:w="5340" w:type="dxa"/>
            <w:shd w:val="clear" w:color="auto" w:fill="D9D9D9"/>
          </w:tcPr>
          <w:p w14:paraId="5023CC3A" w14:textId="77777777" w:rsidR="00845FC9" w:rsidRDefault="00845FC9"/>
        </w:tc>
        <w:tc>
          <w:tcPr>
            <w:tcW w:w="2446" w:type="dxa"/>
            <w:shd w:val="clear" w:color="auto" w:fill="D9D9D9"/>
          </w:tcPr>
          <w:p w14:paraId="5023CC3B" w14:textId="77777777" w:rsidR="00845FC9" w:rsidRDefault="00845FC9"/>
        </w:tc>
        <w:tc>
          <w:tcPr>
            <w:tcW w:w="1666" w:type="dxa"/>
            <w:shd w:val="clear" w:color="auto" w:fill="D9D9D9"/>
          </w:tcPr>
          <w:p w14:paraId="5023CC3C" w14:textId="77777777" w:rsidR="00845FC9" w:rsidRDefault="0063749A">
            <w:pPr>
              <w:pStyle w:val="TableParagraph"/>
              <w:spacing w:line="240" w:lineRule="auto"/>
              <w:ind w:left="12" w:right="764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45FC9" w14:paraId="5023CC60" w14:textId="77777777">
        <w:trPr>
          <w:trHeight w:hRule="exact" w:val="4162"/>
        </w:trPr>
        <w:tc>
          <w:tcPr>
            <w:tcW w:w="1997" w:type="dxa"/>
            <w:vMerge w:val="restart"/>
          </w:tcPr>
          <w:p w14:paraId="5023CC3E" w14:textId="77777777" w:rsidR="00845FC9" w:rsidRDefault="0063749A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Cleaning activities</w:t>
            </w:r>
          </w:p>
          <w:p w14:paraId="5023CC3F" w14:textId="77777777" w:rsidR="00845FC9" w:rsidRDefault="0063749A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5" w:line="232" w:lineRule="exact"/>
              <w:ind w:right="377" w:hanging="271"/>
              <w:rPr>
                <w:sz w:val="21"/>
              </w:rPr>
            </w:pPr>
            <w:r>
              <w:rPr>
                <w:sz w:val="21"/>
              </w:rPr>
              <w:t>Routine floor care:</w:t>
            </w:r>
          </w:p>
          <w:p w14:paraId="5023CC40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Vacuuming</w:t>
            </w:r>
          </w:p>
          <w:p w14:paraId="5023CC41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Sweeping</w:t>
            </w:r>
          </w:p>
          <w:p w14:paraId="5023CC42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Mopping</w:t>
            </w:r>
          </w:p>
          <w:p w14:paraId="5023CC43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5"/>
              </w:tabs>
              <w:spacing w:before="6"/>
              <w:ind w:right="407" w:hanging="271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Stripping </w:t>
            </w:r>
            <w:r>
              <w:rPr>
                <w:sz w:val="21"/>
              </w:rPr>
              <w:t>Waxing</w:t>
            </w:r>
          </w:p>
          <w:p w14:paraId="5023CC44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Scrubbing</w:t>
            </w:r>
          </w:p>
          <w:p w14:paraId="5023CC45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Polishing</w:t>
            </w:r>
          </w:p>
          <w:p w14:paraId="5023CC46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Etc.</w:t>
            </w:r>
          </w:p>
          <w:p w14:paraId="5023CC47" w14:textId="77777777" w:rsidR="00845FC9" w:rsidRDefault="0063749A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3" w:line="228" w:lineRule="auto"/>
              <w:ind w:right="141" w:hanging="271"/>
              <w:rPr>
                <w:sz w:val="21"/>
              </w:rPr>
            </w:pPr>
            <w:r>
              <w:rPr>
                <w:sz w:val="21"/>
              </w:rPr>
              <w:t>Cleaning, sanitizing, and/or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dusting:</w:t>
            </w:r>
          </w:p>
          <w:p w14:paraId="5023CC48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spacing w:line="226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Sinks</w:t>
            </w:r>
          </w:p>
          <w:p w14:paraId="5023CC49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ind w:hanging="360"/>
              <w:rPr>
                <w:sz w:val="21"/>
              </w:rPr>
            </w:pPr>
            <w:r>
              <w:rPr>
                <w:sz w:val="21"/>
              </w:rPr>
              <w:t>Toilets</w:t>
            </w:r>
          </w:p>
          <w:p w14:paraId="5023CC4A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spacing w:before="6"/>
              <w:ind w:right="144" w:hanging="360"/>
              <w:rPr>
                <w:sz w:val="21"/>
              </w:rPr>
            </w:pPr>
            <w:r>
              <w:rPr>
                <w:sz w:val="21"/>
              </w:rPr>
              <w:t>Furniture (tables, desks,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5023CC4B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spacing w:line="224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Walls</w:t>
            </w:r>
          </w:p>
          <w:p w14:paraId="5023CC4C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spacing w:line="231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Ceilings</w:t>
            </w:r>
          </w:p>
          <w:p w14:paraId="5023CC4D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spacing w:before="6"/>
              <w:ind w:right="625" w:hanging="360"/>
              <w:rPr>
                <w:sz w:val="21"/>
              </w:rPr>
            </w:pPr>
            <w:r>
              <w:rPr>
                <w:sz w:val="21"/>
              </w:rPr>
              <w:t xml:space="preserve">White </w:t>
            </w:r>
            <w:r>
              <w:rPr>
                <w:spacing w:val="-1"/>
                <w:sz w:val="21"/>
              </w:rPr>
              <w:t>boards</w:t>
            </w:r>
          </w:p>
          <w:p w14:paraId="5023CC4E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spacing w:line="227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Windows</w:t>
            </w:r>
          </w:p>
          <w:p w14:paraId="5023CC4F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ind w:hanging="360"/>
              <w:rPr>
                <w:sz w:val="21"/>
              </w:rPr>
            </w:pPr>
            <w:r>
              <w:rPr>
                <w:sz w:val="21"/>
              </w:rPr>
              <w:t>Gyms</w:t>
            </w:r>
          </w:p>
          <w:p w14:paraId="5023CC50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ind w:hanging="360"/>
              <w:rPr>
                <w:sz w:val="21"/>
              </w:rPr>
            </w:pPr>
            <w:r>
              <w:rPr>
                <w:sz w:val="21"/>
              </w:rPr>
              <w:t>Lockers</w:t>
            </w:r>
          </w:p>
          <w:p w14:paraId="5023CC51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ind w:hanging="360"/>
              <w:rPr>
                <w:sz w:val="21"/>
              </w:rPr>
            </w:pPr>
            <w:r>
              <w:rPr>
                <w:sz w:val="21"/>
              </w:rPr>
              <w:t>Closets</w:t>
            </w:r>
          </w:p>
          <w:p w14:paraId="5023CC52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spacing w:before="5"/>
              <w:ind w:right="540" w:hanging="36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Storage </w:t>
            </w:r>
            <w:r>
              <w:rPr>
                <w:sz w:val="21"/>
              </w:rPr>
              <w:t>areas</w:t>
            </w:r>
          </w:p>
          <w:p w14:paraId="5023CC53" w14:textId="77777777" w:rsidR="00845FC9" w:rsidRDefault="0063749A">
            <w:pPr>
              <w:pStyle w:val="TableParagraph"/>
              <w:numPr>
                <w:ilvl w:val="1"/>
                <w:numId w:val="26"/>
              </w:numPr>
              <w:tabs>
                <w:tab w:val="left" w:pos="734"/>
                <w:tab w:val="left" w:pos="735"/>
              </w:tabs>
              <w:ind w:right="477" w:hanging="360"/>
              <w:rPr>
                <w:sz w:val="21"/>
              </w:rPr>
            </w:pPr>
            <w:r>
              <w:rPr>
                <w:sz w:val="21"/>
              </w:rPr>
              <w:t xml:space="preserve">Other </w:t>
            </w:r>
            <w:r>
              <w:rPr>
                <w:spacing w:val="-1"/>
                <w:sz w:val="21"/>
              </w:rPr>
              <w:t>surfaces</w:t>
            </w:r>
          </w:p>
        </w:tc>
        <w:tc>
          <w:tcPr>
            <w:tcW w:w="1289" w:type="dxa"/>
          </w:tcPr>
          <w:p w14:paraId="5023CC54" w14:textId="77777777" w:rsidR="00845FC9" w:rsidRDefault="0063749A">
            <w:pPr>
              <w:pStyle w:val="TableParagraph"/>
              <w:spacing w:line="228" w:lineRule="auto"/>
              <w:ind w:left="103" w:right="117"/>
              <w:rPr>
                <w:sz w:val="21"/>
              </w:rPr>
            </w:pPr>
            <w:r>
              <w:rPr>
                <w:sz w:val="21"/>
              </w:rPr>
              <w:t>Ergonomic hazards impacting muscles and/or joints, i.e., wrists, elbows, shoulders, back, necks, knees,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1755" w:type="dxa"/>
          </w:tcPr>
          <w:p w14:paraId="5023CC55" w14:textId="77777777" w:rsidR="00845FC9" w:rsidRDefault="0063749A">
            <w:pPr>
              <w:pStyle w:val="TableParagraph"/>
              <w:spacing w:line="228" w:lineRule="auto"/>
              <w:ind w:left="103" w:right="43"/>
              <w:rPr>
                <w:sz w:val="21"/>
              </w:rPr>
            </w:pPr>
            <w:r>
              <w:rPr>
                <w:sz w:val="21"/>
              </w:rPr>
              <w:t>Standing for extended periods, carrying/using backpack style equipment, overreaching, awkward and/or prolonged bending at waist and/or kneeling, twisting, repetitive movements, exposure to vibrating equipment</w:t>
            </w:r>
          </w:p>
        </w:tc>
        <w:tc>
          <w:tcPr>
            <w:tcW w:w="5340" w:type="dxa"/>
          </w:tcPr>
          <w:p w14:paraId="5023CC56" w14:textId="77777777" w:rsidR="00845FC9" w:rsidRDefault="0063749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sho</w:t>
            </w:r>
            <w:r>
              <w:rPr>
                <w:sz w:val="21"/>
              </w:rPr>
              <w:t>es</w:t>
            </w:r>
          </w:p>
          <w:p w14:paraId="5023CC57" w14:textId="77777777" w:rsidR="00845FC9" w:rsidRDefault="0063749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5" w:line="232" w:lineRule="exact"/>
              <w:ind w:right="803" w:hanging="362"/>
              <w:rPr>
                <w:sz w:val="21"/>
              </w:rPr>
            </w:pPr>
            <w:r>
              <w:rPr>
                <w:sz w:val="21"/>
              </w:rPr>
              <w:t>Properly adjust harnesses on backpack style equipment, i.e., vacuums, blowers,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5023CC58" w14:textId="77777777" w:rsidR="00845FC9" w:rsidRDefault="0063749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25" w:lineRule="auto"/>
              <w:ind w:right="53" w:hanging="362"/>
              <w:rPr>
                <w:sz w:val="21"/>
              </w:rPr>
            </w:pPr>
            <w:r>
              <w:rPr>
                <w:sz w:val="21"/>
              </w:rPr>
              <w:t xml:space="preserve">Use </w:t>
            </w:r>
            <w:proofErr w:type="gramStart"/>
            <w:r>
              <w:rPr>
                <w:sz w:val="21"/>
              </w:rPr>
              <w:t>long-handled</w:t>
            </w:r>
            <w:proofErr w:type="gramEnd"/>
            <w:r>
              <w:rPr>
                <w:sz w:val="21"/>
              </w:rPr>
              <w:t xml:space="preserve"> and/or adjustable telescopic handled tools/equipment (vacuums, mops, brooms, etc., for picking up trash, scraping gum off floors, cleaning toilets, vacu</w:t>
            </w:r>
            <w:r>
              <w:rPr>
                <w:sz w:val="21"/>
              </w:rPr>
              <w:t>uming, cleaning windows, etc. to reduce/limit bending, squatting, kneeling and to each/clean elevated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5023CC59" w14:textId="77777777" w:rsidR="00845FC9" w:rsidRDefault="0063749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28" w:lineRule="auto"/>
              <w:ind w:right="183" w:hanging="362"/>
              <w:rPr>
                <w:sz w:val="21"/>
              </w:rPr>
            </w:pPr>
            <w:r>
              <w:rPr>
                <w:sz w:val="21"/>
              </w:rPr>
              <w:t>Turn your feet and upper body to position yourself directly in front of the area you are working on; step sideways as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5023CC5A" w14:textId="77777777" w:rsidR="00845FC9" w:rsidRDefault="0063749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overreaching/o</w:t>
            </w:r>
            <w:r>
              <w:rPr>
                <w:sz w:val="21"/>
              </w:rPr>
              <w:t>verstretching</w:t>
            </w:r>
          </w:p>
          <w:p w14:paraId="5023CC5B" w14:textId="77777777" w:rsidR="00845FC9" w:rsidRDefault="0063749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8"/>
              <w:ind w:right="33" w:hanging="362"/>
              <w:rPr>
                <w:sz w:val="21"/>
              </w:rPr>
            </w:pPr>
            <w:r>
              <w:rPr>
                <w:sz w:val="21"/>
              </w:rPr>
              <w:t>Consider using magnetic door stops on the inside of restroom stall doors to allow doors to be held in the open position when cleaning the toilet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floors.</w:t>
            </w:r>
          </w:p>
          <w:p w14:paraId="5023CC5C" w14:textId="77777777" w:rsidR="00845FC9" w:rsidRDefault="0063749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</w:p>
          <w:p w14:paraId="5023CC5D" w14:textId="77777777" w:rsidR="00845FC9" w:rsidRDefault="0063749A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Take micro breaks as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5023CC5E" w14:textId="77777777" w:rsidR="00845FC9" w:rsidRDefault="0063749A">
            <w:pPr>
              <w:pStyle w:val="TableParagraph"/>
              <w:spacing w:line="228" w:lineRule="auto"/>
              <w:ind w:left="103" w:right="185"/>
              <w:rPr>
                <w:sz w:val="21"/>
              </w:rPr>
            </w:pPr>
            <w:r>
              <w:rPr>
                <w:sz w:val="21"/>
              </w:rPr>
              <w:t>Consider knee pads if kneeling for prolonged periods</w:t>
            </w:r>
          </w:p>
        </w:tc>
        <w:tc>
          <w:tcPr>
            <w:tcW w:w="1666" w:type="dxa"/>
          </w:tcPr>
          <w:p w14:paraId="5023CC5F" w14:textId="77777777" w:rsidR="00845FC9" w:rsidRDefault="0063749A">
            <w:pPr>
              <w:pStyle w:val="TableParagraph"/>
              <w:spacing w:line="228" w:lineRule="auto"/>
              <w:ind w:left="103" w:right="197"/>
              <w:rPr>
                <w:sz w:val="21"/>
              </w:rPr>
            </w:pPr>
            <w:r>
              <w:rPr>
                <w:sz w:val="21"/>
              </w:rPr>
              <w:t>Orientation to Specialized Equipment &amp; Equipment Proficiency</w:t>
            </w:r>
          </w:p>
        </w:tc>
      </w:tr>
      <w:tr w:rsidR="00845FC9" w14:paraId="5023CC6C" w14:textId="77777777">
        <w:trPr>
          <w:trHeight w:hRule="exact" w:val="3836"/>
        </w:trPr>
        <w:tc>
          <w:tcPr>
            <w:tcW w:w="1997" w:type="dxa"/>
            <w:vMerge/>
          </w:tcPr>
          <w:p w14:paraId="5023CC61" w14:textId="77777777" w:rsidR="00845FC9" w:rsidRDefault="00845FC9"/>
        </w:tc>
        <w:tc>
          <w:tcPr>
            <w:tcW w:w="1289" w:type="dxa"/>
          </w:tcPr>
          <w:p w14:paraId="5023CC62" w14:textId="77777777" w:rsidR="00845FC9" w:rsidRDefault="0063749A">
            <w:pPr>
              <w:pStyle w:val="TableParagraph"/>
              <w:spacing w:before="3"/>
              <w:ind w:left="103" w:right="262"/>
              <w:rPr>
                <w:sz w:val="21"/>
              </w:rPr>
            </w:pPr>
            <w:r>
              <w:rPr>
                <w:sz w:val="21"/>
              </w:rPr>
              <w:t>Electrical hazard exposure</w:t>
            </w:r>
          </w:p>
        </w:tc>
        <w:tc>
          <w:tcPr>
            <w:tcW w:w="1755" w:type="dxa"/>
          </w:tcPr>
          <w:p w14:paraId="5023CC63" w14:textId="77777777" w:rsidR="00845FC9" w:rsidRDefault="0063749A">
            <w:pPr>
              <w:pStyle w:val="TableParagraph"/>
              <w:spacing w:line="228" w:lineRule="auto"/>
              <w:ind w:left="103" w:right="-31"/>
              <w:rPr>
                <w:sz w:val="21"/>
              </w:rPr>
            </w:pPr>
            <w:r>
              <w:rPr>
                <w:sz w:val="21"/>
              </w:rPr>
              <w:t>Powered equipment, i.e., buffers,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 xml:space="preserve">vacuums, carpet cleaners, etc., improperly </w:t>
            </w:r>
            <w:proofErr w:type="gramStart"/>
            <w:r>
              <w:rPr>
                <w:sz w:val="21"/>
              </w:rPr>
              <w:t>used</w:t>
            </w:r>
            <w:proofErr w:type="gramEnd"/>
            <w:r>
              <w:rPr>
                <w:sz w:val="21"/>
              </w:rPr>
              <w:t xml:space="preserve"> or sized extension cords, battery charging systems, small appliances (coffee pot, microwave), changing light bulbs, ballasts, electrical outlets etc.</w:t>
            </w:r>
          </w:p>
        </w:tc>
        <w:tc>
          <w:tcPr>
            <w:tcW w:w="5340" w:type="dxa"/>
          </w:tcPr>
          <w:p w14:paraId="5023CC64" w14:textId="77777777" w:rsidR="00845FC9" w:rsidRDefault="0063749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3"/>
              <w:ind w:right="141" w:hanging="362"/>
              <w:rPr>
                <w:sz w:val="21"/>
              </w:rPr>
            </w:pPr>
            <w:r>
              <w:rPr>
                <w:sz w:val="21"/>
              </w:rPr>
              <w:t>Use Underwriters Laboratory (UL) rated equipment and GFCI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5023CC65" w14:textId="77777777" w:rsidR="00845FC9" w:rsidRDefault="0063749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plugs and cords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5023CC66" w14:textId="77777777" w:rsidR="00845FC9" w:rsidRDefault="0063749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  <w:p w14:paraId="5023CC67" w14:textId="77777777" w:rsidR="00845FC9" w:rsidRDefault="0063749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6"/>
              <w:ind w:right="535" w:hanging="362"/>
              <w:rPr>
                <w:sz w:val="21"/>
              </w:rPr>
            </w:pPr>
            <w:r>
              <w:rPr>
                <w:sz w:val="21"/>
              </w:rPr>
              <w:t>Follow safe work practices and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manufacturer’s directions for using, storing, and servicing equipment</w:t>
            </w:r>
          </w:p>
          <w:p w14:paraId="5023CC68" w14:textId="77777777" w:rsidR="00845FC9" w:rsidRDefault="0063749A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ind w:right="974" w:hanging="362"/>
              <w:rPr>
                <w:sz w:val="21"/>
              </w:rPr>
            </w:pPr>
            <w:r>
              <w:rPr>
                <w:color w:val="212121"/>
                <w:sz w:val="21"/>
              </w:rPr>
              <w:t>Only use extension cords approved for the environment and loads</w:t>
            </w:r>
            <w:r>
              <w:rPr>
                <w:color w:val="212121"/>
                <w:spacing w:val="-17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expected</w:t>
            </w:r>
          </w:p>
        </w:tc>
        <w:tc>
          <w:tcPr>
            <w:tcW w:w="2446" w:type="dxa"/>
          </w:tcPr>
          <w:p w14:paraId="5023CC69" w14:textId="77777777" w:rsidR="00845FC9" w:rsidRDefault="00845FC9"/>
        </w:tc>
        <w:tc>
          <w:tcPr>
            <w:tcW w:w="1666" w:type="dxa"/>
          </w:tcPr>
          <w:p w14:paraId="5023CC6A" w14:textId="77777777" w:rsidR="00845FC9" w:rsidRDefault="0063749A">
            <w:pPr>
              <w:pStyle w:val="TableParagraph"/>
              <w:numPr>
                <w:ilvl w:val="0"/>
                <w:numId w:val="23"/>
              </w:numPr>
              <w:tabs>
                <w:tab w:val="left" w:pos="195"/>
              </w:tabs>
              <w:spacing w:before="3"/>
              <w:ind w:right="425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023CC6B" w14:textId="77777777" w:rsidR="00845FC9" w:rsidRDefault="0063749A">
            <w:pPr>
              <w:pStyle w:val="TableParagraph"/>
              <w:numPr>
                <w:ilvl w:val="0"/>
                <w:numId w:val="23"/>
              </w:numPr>
              <w:tabs>
                <w:tab w:val="left" w:pos="195"/>
              </w:tabs>
              <w:spacing w:line="230" w:lineRule="auto"/>
              <w:ind w:right="-38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Lockout/Tagout </w:t>
            </w:r>
            <w:r>
              <w:rPr>
                <w:sz w:val="21"/>
              </w:rPr>
              <w:t>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45FC9" w14:paraId="5023CC76" w14:textId="77777777">
        <w:trPr>
          <w:trHeight w:hRule="exact" w:val="1315"/>
        </w:trPr>
        <w:tc>
          <w:tcPr>
            <w:tcW w:w="1997" w:type="dxa"/>
            <w:vMerge/>
          </w:tcPr>
          <w:p w14:paraId="5023CC6D" w14:textId="77777777" w:rsidR="00845FC9" w:rsidRDefault="00845FC9"/>
        </w:tc>
        <w:tc>
          <w:tcPr>
            <w:tcW w:w="1289" w:type="dxa"/>
          </w:tcPr>
          <w:p w14:paraId="5023CC6E" w14:textId="77777777" w:rsidR="00845FC9" w:rsidRDefault="0063749A">
            <w:pPr>
              <w:pStyle w:val="TableParagraph"/>
              <w:spacing w:before="2" w:line="240" w:lineRule="auto"/>
              <w:ind w:left="103" w:right="17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755" w:type="dxa"/>
          </w:tcPr>
          <w:p w14:paraId="5023CC6F" w14:textId="77777777" w:rsidR="00845FC9" w:rsidRDefault="0063749A">
            <w:pPr>
              <w:pStyle w:val="TableParagraph"/>
              <w:spacing w:before="2" w:line="240" w:lineRule="auto"/>
              <w:ind w:left="103" w:right="138"/>
              <w:rPr>
                <w:sz w:val="21"/>
              </w:rPr>
            </w:pPr>
            <w:r>
              <w:rPr>
                <w:sz w:val="21"/>
              </w:rPr>
              <w:t>Heater, burner, lamp, cooking appliance, motors, etc.</w:t>
            </w:r>
          </w:p>
        </w:tc>
        <w:tc>
          <w:tcPr>
            <w:tcW w:w="5340" w:type="dxa"/>
          </w:tcPr>
          <w:p w14:paraId="5023CC70" w14:textId="77777777" w:rsidR="00845FC9" w:rsidRDefault="0063749A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5023CC71" w14:textId="77777777" w:rsidR="00845FC9" w:rsidRDefault="0063749A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  <w:p w14:paraId="5023CC72" w14:textId="77777777" w:rsidR="00845FC9" w:rsidRDefault="0063749A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1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Maintain equipment to promote efficient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operation</w:t>
            </w:r>
          </w:p>
          <w:p w14:paraId="5023CC73" w14:textId="77777777" w:rsidR="00845FC9" w:rsidRDefault="0063749A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1" w:line="240" w:lineRule="auto"/>
              <w:ind w:right="573" w:hanging="362"/>
              <w:rPr>
                <w:sz w:val="21"/>
              </w:rPr>
            </w:pPr>
            <w:r>
              <w:rPr>
                <w:sz w:val="21"/>
              </w:rPr>
              <w:t>Check and change filters and empty collection containers on backpack vacuums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regularl</w:t>
            </w:r>
            <w:r>
              <w:rPr>
                <w:sz w:val="21"/>
              </w:rPr>
              <w:t>y</w:t>
            </w:r>
          </w:p>
        </w:tc>
        <w:tc>
          <w:tcPr>
            <w:tcW w:w="2446" w:type="dxa"/>
          </w:tcPr>
          <w:p w14:paraId="5023CC74" w14:textId="77777777" w:rsidR="00845FC9" w:rsidRDefault="0063749A">
            <w:pPr>
              <w:pStyle w:val="TableParagraph"/>
              <w:spacing w:before="2" w:line="240" w:lineRule="auto"/>
              <w:ind w:left="103" w:right="121"/>
              <w:rPr>
                <w:sz w:val="21"/>
              </w:rPr>
            </w:pPr>
            <w:r>
              <w:rPr>
                <w:sz w:val="21"/>
              </w:rPr>
              <w:t>Utilize hot pads and/or mitts as needed</w:t>
            </w:r>
          </w:p>
        </w:tc>
        <w:tc>
          <w:tcPr>
            <w:tcW w:w="1666" w:type="dxa"/>
          </w:tcPr>
          <w:p w14:paraId="5023CC75" w14:textId="77777777" w:rsidR="00845FC9" w:rsidRDefault="00845FC9"/>
        </w:tc>
      </w:tr>
    </w:tbl>
    <w:p w14:paraId="5023CC77" w14:textId="77777777" w:rsidR="00845FC9" w:rsidRDefault="00845FC9">
      <w:pPr>
        <w:sectPr w:rsidR="00845FC9">
          <w:pgSz w:w="15840" w:h="12240" w:orient="landscape"/>
          <w:pgMar w:top="900" w:right="220" w:bottom="280" w:left="780" w:header="360" w:footer="0" w:gutter="0"/>
          <w:cols w:space="720"/>
        </w:sectPr>
      </w:pPr>
    </w:p>
    <w:p w14:paraId="5023CC78" w14:textId="77777777" w:rsidR="00845FC9" w:rsidRDefault="00845FC9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66"/>
      </w:tblGrid>
      <w:tr w:rsidR="00845FC9" w14:paraId="5023CC7F" w14:textId="77777777">
        <w:trPr>
          <w:trHeight w:hRule="exact" w:val="684"/>
        </w:trPr>
        <w:tc>
          <w:tcPr>
            <w:tcW w:w="1997" w:type="dxa"/>
            <w:shd w:val="clear" w:color="auto" w:fill="D9D9D9"/>
          </w:tcPr>
          <w:p w14:paraId="5023CC79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023CC7A" w14:textId="77777777" w:rsidR="00845FC9" w:rsidRDefault="0063749A">
            <w:pPr>
              <w:pStyle w:val="TableParagraph"/>
              <w:spacing w:line="240" w:lineRule="auto"/>
              <w:ind w:left="103" w:right="298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OTENTIAL </w:t>
            </w:r>
            <w:r>
              <w:rPr>
                <w:b/>
                <w:sz w:val="20"/>
              </w:rPr>
              <w:t>H</w:t>
            </w:r>
            <w:r>
              <w:rPr>
                <w:b/>
                <w:sz w:val="16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023CC7B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023CC7C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023CC7D" w14:textId="77777777" w:rsidR="00845FC9" w:rsidRDefault="0063749A">
            <w:pPr>
              <w:pStyle w:val="TableParagraph"/>
              <w:spacing w:line="240" w:lineRule="auto"/>
              <w:ind w:left="103" w:right="52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ERSONAL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ROTECTIVE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 xml:space="preserve">QUIPMENT </w:t>
            </w:r>
            <w:r>
              <w:rPr>
                <w:b/>
                <w:sz w:val="20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5023CC7E" w14:textId="77777777" w:rsidR="00845FC9" w:rsidRDefault="0063749A">
            <w:pPr>
              <w:pStyle w:val="TableParagraph"/>
              <w:spacing w:line="240" w:lineRule="auto"/>
              <w:ind w:left="12" w:right="782" w:firstLine="91"/>
              <w:jc w:val="both"/>
              <w:rPr>
                <w:sz w:val="14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45FC9" w14:paraId="5023CC92" w14:textId="77777777">
        <w:trPr>
          <w:trHeight w:hRule="exact" w:val="5617"/>
        </w:trPr>
        <w:tc>
          <w:tcPr>
            <w:tcW w:w="1997" w:type="dxa"/>
            <w:vMerge w:val="restart"/>
          </w:tcPr>
          <w:p w14:paraId="5023CC80" w14:textId="77777777" w:rsidR="00845FC9" w:rsidRDefault="0063749A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Cleaning activities</w:t>
            </w:r>
          </w:p>
          <w:p w14:paraId="5023CC81" w14:textId="77777777" w:rsidR="00845FC9" w:rsidRDefault="0063749A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5023CC82" w14:textId="77777777" w:rsidR="00845FC9" w:rsidRDefault="0063749A">
            <w:pPr>
              <w:pStyle w:val="TableParagraph"/>
              <w:spacing w:line="240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hazardous</w:t>
            </w:r>
          </w:p>
          <w:p w14:paraId="5023CC83" w14:textId="77777777" w:rsidR="00845FC9" w:rsidRDefault="0063749A">
            <w:pPr>
              <w:pStyle w:val="TableParagraph"/>
              <w:spacing w:line="240" w:lineRule="auto"/>
              <w:ind w:left="283" w:right="25"/>
              <w:rPr>
                <w:sz w:val="21"/>
              </w:rPr>
            </w:pPr>
            <w:r>
              <w:rPr>
                <w:sz w:val="21"/>
              </w:rPr>
              <w:t>Chemicals Dust Asbestos</w:t>
            </w:r>
          </w:p>
        </w:tc>
        <w:tc>
          <w:tcPr>
            <w:tcW w:w="1755" w:type="dxa"/>
          </w:tcPr>
          <w:p w14:paraId="5023CC84" w14:textId="2A72EE79" w:rsidR="00845FC9" w:rsidRDefault="0063749A">
            <w:pPr>
              <w:pStyle w:val="TableParagraph"/>
              <w:spacing w:line="240" w:lineRule="auto"/>
              <w:ind w:left="103" w:right="-18"/>
              <w:rPr>
                <w:sz w:val="21"/>
              </w:rPr>
            </w:pPr>
            <w:r>
              <w:rPr>
                <w:sz w:val="21"/>
              </w:rPr>
              <w:t xml:space="preserve">Cleaning product (glass cleaners, acid bowl cleaners, etc.), degreasers, disinfectants, floor waxes and strippers, paints, engine fluids, pesticides, art and shop debris, nuisance dust from vacuuming, dusting, sweeping, </w:t>
            </w:r>
            <w:r>
              <w:rPr>
                <w:sz w:val="21"/>
              </w:rPr>
              <w:t>shaking mats,</w:t>
            </w:r>
            <w:r>
              <w:rPr>
                <w:sz w:val="21"/>
              </w:rPr>
              <w:t xml:space="preserve"> falling ceiling tiles, crumbling flooring or insulation materials,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5023CC85" w14:textId="77777777" w:rsidR="00845FC9" w:rsidRDefault="0063749A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40" w:lineRule="auto"/>
              <w:ind w:right="282" w:hanging="362"/>
              <w:rPr>
                <w:sz w:val="21"/>
              </w:rPr>
            </w:pPr>
            <w:r>
              <w:rPr>
                <w:sz w:val="21"/>
              </w:rPr>
              <w:t xml:space="preserve">Use only district-supplied cleaners, disinfectants, </w:t>
            </w:r>
            <w:proofErr w:type="gramStart"/>
            <w:r>
              <w:rPr>
                <w:sz w:val="21"/>
              </w:rPr>
              <w:t>chemicals</w:t>
            </w:r>
            <w:proofErr w:type="gram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products;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not</w:t>
            </w:r>
            <w:r>
              <w:rPr>
                <w:b/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mix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products</w:t>
            </w:r>
          </w:p>
          <w:p w14:paraId="5023CC86" w14:textId="77777777" w:rsidR="00845FC9" w:rsidRDefault="0063749A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4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the least toxic chemical product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5023CC87" w14:textId="77777777" w:rsidR="00845FC9" w:rsidRDefault="0063749A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40" w:lineRule="auto"/>
              <w:ind w:right="298" w:hanging="362"/>
              <w:rPr>
                <w:sz w:val="21"/>
              </w:rPr>
            </w:pPr>
            <w:r>
              <w:rPr>
                <w:sz w:val="21"/>
              </w:rPr>
              <w:t>Maintain a current chemical invento</w:t>
            </w:r>
            <w:r>
              <w:rPr>
                <w:sz w:val="21"/>
              </w:rPr>
              <w:t>ry and read and follow instructions on labels and Safety Data Sheets (SDS) for using, storing, cleaning up spills, PPE, ventilation requirements,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5023CC88" w14:textId="77777777" w:rsidR="00845FC9" w:rsidRDefault="0063749A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40" w:lineRule="auto"/>
              <w:ind w:right="430" w:hanging="362"/>
              <w:rPr>
                <w:sz w:val="21"/>
              </w:rPr>
            </w:pPr>
            <w:r>
              <w:rPr>
                <w:sz w:val="21"/>
              </w:rPr>
              <w:t>Contact chemical suppliers for additional safety information and/or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recommendations</w:t>
            </w:r>
          </w:p>
          <w:p w14:paraId="5023CC89" w14:textId="77777777" w:rsidR="00845FC9" w:rsidRDefault="0063749A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3" w:line="240" w:lineRule="auto"/>
              <w:ind w:right="508" w:hanging="362"/>
              <w:rPr>
                <w:sz w:val="21"/>
              </w:rPr>
            </w:pPr>
            <w:r>
              <w:rPr>
                <w:sz w:val="21"/>
              </w:rPr>
              <w:t>Restrict indoor operation of fuel-powered equipment. If used, ensure proper ventilation; monitor others for signs/symptoms of Carbon Monoxide (CO) exposure; and use a CO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mo</w:t>
            </w:r>
            <w:r>
              <w:rPr>
                <w:sz w:val="21"/>
              </w:rPr>
              <w:t>nitor</w:t>
            </w:r>
          </w:p>
          <w:p w14:paraId="5023CC8A" w14:textId="77777777" w:rsidR="00845FC9" w:rsidRDefault="0063749A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40" w:lineRule="auto"/>
              <w:ind w:right="181" w:hanging="362"/>
              <w:rPr>
                <w:sz w:val="21"/>
              </w:rPr>
            </w:pPr>
            <w:r>
              <w:rPr>
                <w:sz w:val="21"/>
              </w:rPr>
              <w:t>Know the location of, how to use, and routinely check/test safety and emergency equipment (i.e., safety shower, eyewash, fire blanket, fire extinguishers, first-aid kit, spill kits,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5023CC8B" w14:textId="77777777" w:rsidR="00845FC9" w:rsidRDefault="0063749A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40" w:lineRule="auto"/>
              <w:ind w:right="186" w:hanging="362"/>
              <w:rPr>
                <w:sz w:val="21"/>
              </w:rPr>
            </w:pPr>
            <w:r>
              <w:rPr>
                <w:sz w:val="21"/>
              </w:rPr>
              <w:t>Report damaged/falling building materials (ceiling tiles, floo</w:t>
            </w:r>
            <w:r>
              <w:rPr>
                <w:sz w:val="21"/>
              </w:rPr>
              <w:t>ring, insulation, etc.) to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maintenance</w:t>
            </w:r>
          </w:p>
          <w:p w14:paraId="5023CC8C" w14:textId="77777777" w:rsidR="00845FC9" w:rsidRDefault="0063749A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2" w:line="240" w:lineRule="auto"/>
              <w:ind w:right="257" w:hanging="362"/>
              <w:rPr>
                <w:sz w:val="21"/>
              </w:rPr>
            </w:pPr>
            <w:r>
              <w:rPr>
                <w:sz w:val="21"/>
              </w:rPr>
              <w:t>Do not disturb/clean building materials until cleared to do so by your Supervisor/Manager (a “good faith” inspection and sampling for asbestos may be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required)</w:t>
            </w:r>
          </w:p>
        </w:tc>
        <w:tc>
          <w:tcPr>
            <w:tcW w:w="2446" w:type="dxa"/>
          </w:tcPr>
          <w:p w14:paraId="5023CC8D" w14:textId="77777777" w:rsidR="00845FC9" w:rsidRDefault="0063749A">
            <w:pPr>
              <w:pStyle w:val="TableParagraph"/>
              <w:spacing w:line="240" w:lineRule="auto"/>
              <w:ind w:left="103" w:right="190"/>
              <w:rPr>
                <w:sz w:val="21"/>
              </w:rPr>
            </w:pPr>
            <w:r>
              <w:rPr>
                <w:sz w:val="21"/>
              </w:rPr>
              <w:t>Follow manufacturer’s recommendations for PPE (neoprene gloves, chemical aprons, non- vented goggles, face shields, respirators, etc.)</w:t>
            </w:r>
          </w:p>
        </w:tc>
        <w:tc>
          <w:tcPr>
            <w:tcW w:w="1666" w:type="dxa"/>
          </w:tcPr>
          <w:p w14:paraId="5023CC8E" w14:textId="77777777" w:rsidR="00845FC9" w:rsidRDefault="0063749A">
            <w:pPr>
              <w:pStyle w:val="TableParagraph"/>
              <w:spacing w:line="240" w:lineRule="auto"/>
              <w:ind w:left="194" w:right="-6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Hazard </w:t>
            </w:r>
            <w:r>
              <w:rPr>
                <w:spacing w:val="-1"/>
                <w:sz w:val="21"/>
              </w:rPr>
              <w:t xml:space="preserve">Communication </w:t>
            </w:r>
            <w:r>
              <w:rPr>
                <w:sz w:val="21"/>
              </w:rPr>
              <w:t>Program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(GHS)</w:t>
            </w:r>
          </w:p>
          <w:p w14:paraId="5023CC8F" w14:textId="77777777" w:rsidR="00845FC9" w:rsidRDefault="0063749A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before="2" w:line="240" w:lineRule="auto"/>
              <w:ind w:right="99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Environmental </w:t>
            </w:r>
            <w:r>
              <w:rPr>
                <w:sz w:val="21"/>
              </w:rPr>
              <w:t>training modules pertaining to chemicals including Safety data sheets, spills, etc.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023CC90" w14:textId="77777777" w:rsidR="00845FC9" w:rsidRDefault="0063749A">
            <w:pPr>
              <w:pStyle w:val="TableParagraph"/>
              <w:spacing w:line="240" w:lineRule="auto"/>
              <w:ind w:left="194" w:right="232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Asbestos Awareness Training (VS)</w:t>
            </w:r>
          </w:p>
          <w:p w14:paraId="5023CC91" w14:textId="77777777" w:rsidR="00845FC9" w:rsidRDefault="0063749A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before="3" w:line="240" w:lineRule="auto"/>
              <w:ind w:right="29" w:hanging="182"/>
              <w:rPr>
                <w:sz w:val="21"/>
              </w:rPr>
            </w:pPr>
            <w:r>
              <w:rPr>
                <w:sz w:val="21"/>
              </w:rPr>
              <w:t>Scent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45FC9" w14:paraId="5023CCA0" w14:textId="77777777">
        <w:trPr>
          <w:trHeight w:hRule="exact" w:val="3471"/>
        </w:trPr>
        <w:tc>
          <w:tcPr>
            <w:tcW w:w="1997" w:type="dxa"/>
            <w:vMerge/>
          </w:tcPr>
          <w:p w14:paraId="5023CC93" w14:textId="77777777" w:rsidR="00845FC9" w:rsidRDefault="00845FC9"/>
        </w:tc>
        <w:tc>
          <w:tcPr>
            <w:tcW w:w="1289" w:type="dxa"/>
          </w:tcPr>
          <w:p w14:paraId="5023CC94" w14:textId="77777777" w:rsidR="00845FC9" w:rsidRDefault="0063749A">
            <w:pPr>
              <w:pStyle w:val="TableParagraph"/>
              <w:spacing w:before="5"/>
              <w:ind w:left="103" w:right="92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755" w:type="dxa"/>
          </w:tcPr>
          <w:p w14:paraId="5023CC95" w14:textId="77777777" w:rsidR="00845FC9" w:rsidRDefault="0063749A">
            <w:pPr>
              <w:pStyle w:val="TableParagraph"/>
              <w:spacing w:before="2" w:line="228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Cleaning equipment, broken glass, needles, lids, knives, doors, gates, dumpster lids, bleachers, chair racks, folding chairs, cafeteria tables, carts/dollies, ladders, office tools, hand/ powered too</w:t>
            </w:r>
            <w:r>
              <w:rPr>
                <w:sz w:val="21"/>
              </w:rPr>
              <w:t>ls, etc.</w:t>
            </w:r>
          </w:p>
        </w:tc>
        <w:tc>
          <w:tcPr>
            <w:tcW w:w="5340" w:type="dxa"/>
          </w:tcPr>
          <w:p w14:paraId="5023CC96" w14:textId="16335879" w:rsidR="00845FC9" w:rsidRDefault="0063749A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5"/>
              <w:ind w:right="165" w:hanging="362"/>
              <w:rPr>
                <w:sz w:val="21"/>
              </w:rPr>
            </w:pPr>
            <w:r>
              <w:rPr>
                <w:sz w:val="21"/>
              </w:rPr>
              <w:t>Use tools (tongs, broom/dust</w:t>
            </w:r>
            <w:r>
              <w:rPr>
                <w:sz w:val="21"/>
              </w:rPr>
              <w:t>pan, etc.) to clean up broken glass; place in puncture-proof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container</w:t>
            </w:r>
          </w:p>
          <w:p w14:paraId="5023CC97" w14:textId="0978B301" w:rsidR="00845FC9" w:rsidRDefault="0063749A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ind w:right="226" w:hanging="362"/>
              <w:rPr>
                <w:sz w:val="21"/>
              </w:rPr>
            </w:pPr>
            <w:r>
              <w:rPr>
                <w:sz w:val="21"/>
              </w:rPr>
              <w:t>Use tools or small objects (i.e., small box or can) to compress garbage in trash cans,</w:t>
            </w:r>
            <w:r>
              <w:rPr>
                <w:sz w:val="21"/>
              </w:rPr>
              <w:t xml:space="preserve"> not your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hands</w:t>
            </w:r>
          </w:p>
          <w:p w14:paraId="5023CC98" w14:textId="77777777" w:rsidR="00845FC9" w:rsidRDefault="0063749A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Hold/carry trash bags away from your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body</w:t>
            </w:r>
          </w:p>
          <w:p w14:paraId="5023CC99" w14:textId="77777777" w:rsidR="00845FC9" w:rsidRDefault="0063749A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5023CC9A" w14:textId="77777777" w:rsidR="00845FC9" w:rsidRDefault="0063749A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3" w:line="228" w:lineRule="auto"/>
              <w:ind w:right="271" w:hanging="362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</w:t>
            </w:r>
            <w:r>
              <w:rPr>
                <w:sz w:val="21"/>
              </w:rPr>
              <w:t>quipment, i.e., inspecting equipment prior to use to ensure all safety guards are in place, using latches on paper cutters to secure the blade in downward position when not in use,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5023CC9B" w14:textId="77777777" w:rsidR="00845FC9" w:rsidRDefault="0063749A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5023CC9C" w14:textId="77777777" w:rsidR="00845FC9" w:rsidRDefault="0063749A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7"/>
              <w:ind w:right="1097" w:hanging="362"/>
              <w:rPr>
                <w:sz w:val="21"/>
              </w:rPr>
            </w:pPr>
            <w:r>
              <w:rPr>
                <w:sz w:val="21"/>
              </w:rPr>
              <w:t>Utilize door chocks a</w:t>
            </w:r>
            <w:r>
              <w:rPr>
                <w:sz w:val="21"/>
              </w:rPr>
              <w:t>s needed to prevent unexpected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closure</w:t>
            </w:r>
          </w:p>
        </w:tc>
        <w:tc>
          <w:tcPr>
            <w:tcW w:w="2446" w:type="dxa"/>
          </w:tcPr>
          <w:p w14:paraId="5023CC9D" w14:textId="77777777" w:rsidR="00845FC9" w:rsidRDefault="0063749A">
            <w:pPr>
              <w:pStyle w:val="TableParagraph"/>
              <w:spacing w:before="5"/>
              <w:ind w:left="103" w:right="449"/>
              <w:rPr>
                <w:sz w:val="21"/>
              </w:rPr>
            </w:pPr>
            <w:r>
              <w:rPr>
                <w:sz w:val="21"/>
              </w:rPr>
              <w:t>Cut-resistant gloves when cleaning up broken glass</w:t>
            </w:r>
          </w:p>
        </w:tc>
        <w:tc>
          <w:tcPr>
            <w:tcW w:w="1666" w:type="dxa"/>
          </w:tcPr>
          <w:p w14:paraId="5023CC9E" w14:textId="77777777" w:rsidR="00845FC9" w:rsidRDefault="0063749A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before="5"/>
              <w:ind w:right="75" w:hanging="182"/>
              <w:rPr>
                <w:sz w:val="21"/>
              </w:rPr>
            </w:pPr>
            <w:r>
              <w:rPr>
                <w:sz w:val="21"/>
              </w:rPr>
              <w:t>Hand or Power Tool Safety (VS)</w:t>
            </w:r>
          </w:p>
          <w:p w14:paraId="5023CC9F" w14:textId="77777777" w:rsidR="00845FC9" w:rsidRDefault="0063749A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ind w:right="407" w:hanging="182"/>
              <w:rPr>
                <w:sz w:val="21"/>
              </w:rPr>
            </w:pPr>
            <w:r>
              <w:rPr>
                <w:sz w:val="21"/>
              </w:rPr>
              <w:t>Utility Cart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5023CCA1" w14:textId="77777777" w:rsidR="00845FC9" w:rsidRDefault="00845FC9">
      <w:pPr>
        <w:spacing w:line="230" w:lineRule="exact"/>
        <w:rPr>
          <w:sz w:val="21"/>
        </w:rPr>
        <w:sectPr w:rsidR="00845FC9">
          <w:pgSz w:w="15840" w:h="12240" w:orient="landscape"/>
          <w:pgMar w:top="900" w:right="220" w:bottom="280" w:left="780" w:header="360" w:footer="0" w:gutter="0"/>
          <w:cols w:space="720"/>
        </w:sectPr>
      </w:pPr>
    </w:p>
    <w:p w14:paraId="5023CCA2" w14:textId="77777777" w:rsidR="00845FC9" w:rsidRDefault="00845FC9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66"/>
      </w:tblGrid>
      <w:tr w:rsidR="00845FC9" w14:paraId="5023CCA9" w14:textId="77777777">
        <w:trPr>
          <w:trHeight w:hRule="exact" w:val="684"/>
        </w:trPr>
        <w:tc>
          <w:tcPr>
            <w:tcW w:w="1997" w:type="dxa"/>
            <w:shd w:val="clear" w:color="auto" w:fill="D9D9D9"/>
          </w:tcPr>
          <w:p w14:paraId="5023CCA3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023CCA4" w14:textId="77777777" w:rsidR="00845FC9" w:rsidRDefault="0063749A">
            <w:pPr>
              <w:pStyle w:val="TableParagraph"/>
              <w:spacing w:line="240" w:lineRule="auto"/>
              <w:ind w:left="103" w:right="298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OTENTIAL </w:t>
            </w:r>
            <w:r>
              <w:rPr>
                <w:b/>
                <w:sz w:val="20"/>
              </w:rPr>
              <w:t>H</w:t>
            </w:r>
            <w:r>
              <w:rPr>
                <w:b/>
                <w:sz w:val="16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023CCA5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023CCA6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023CCA7" w14:textId="77777777" w:rsidR="00845FC9" w:rsidRDefault="0063749A">
            <w:pPr>
              <w:pStyle w:val="TableParagraph"/>
              <w:spacing w:line="240" w:lineRule="auto"/>
              <w:ind w:left="103" w:right="52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ERSONAL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ROTECTIVE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 xml:space="preserve">QUIPMENT </w:t>
            </w:r>
            <w:r>
              <w:rPr>
                <w:b/>
                <w:sz w:val="20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5023CCA8" w14:textId="77777777" w:rsidR="00845FC9" w:rsidRDefault="0063749A">
            <w:pPr>
              <w:pStyle w:val="TableParagraph"/>
              <w:spacing w:line="240" w:lineRule="auto"/>
              <w:ind w:left="12" w:right="782" w:firstLine="91"/>
              <w:jc w:val="both"/>
              <w:rPr>
                <w:sz w:val="14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45FC9" w14:paraId="5023CCB4" w14:textId="77777777">
        <w:trPr>
          <w:trHeight w:hRule="exact" w:val="1524"/>
        </w:trPr>
        <w:tc>
          <w:tcPr>
            <w:tcW w:w="1997" w:type="dxa"/>
            <w:vMerge w:val="restart"/>
          </w:tcPr>
          <w:p w14:paraId="5023CCAA" w14:textId="77777777" w:rsidR="00845FC9" w:rsidRDefault="0063749A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Cleaning activities</w:t>
            </w:r>
          </w:p>
          <w:p w14:paraId="5023CCAB" w14:textId="77777777" w:rsidR="00845FC9" w:rsidRDefault="0063749A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5023CCAC" w14:textId="77777777" w:rsidR="00845FC9" w:rsidRDefault="0063749A">
            <w:pPr>
              <w:pStyle w:val="TableParagraph"/>
              <w:spacing w:before="3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hazardous noise</w:t>
            </w:r>
          </w:p>
        </w:tc>
        <w:tc>
          <w:tcPr>
            <w:tcW w:w="1755" w:type="dxa"/>
          </w:tcPr>
          <w:p w14:paraId="5023CCAD" w14:textId="77777777" w:rsidR="00845FC9" w:rsidRDefault="0063749A">
            <w:pPr>
              <w:pStyle w:val="TableParagraph"/>
              <w:spacing w:before="3"/>
              <w:ind w:left="103" w:right="107"/>
              <w:rPr>
                <w:sz w:val="21"/>
              </w:rPr>
            </w:pPr>
            <w:r>
              <w:rPr>
                <w:sz w:val="21"/>
              </w:rPr>
              <w:t>Powered floor sweepers and polishing equipment, leaf blowers, etc.</w:t>
            </w:r>
          </w:p>
        </w:tc>
        <w:tc>
          <w:tcPr>
            <w:tcW w:w="5340" w:type="dxa"/>
          </w:tcPr>
          <w:p w14:paraId="5023CCAE" w14:textId="4031C890" w:rsidR="00845FC9" w:rsidRDefault="0063749A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3"/>
              <w:ind w:right="53" w:hanging="362"/>
              <w:rPr>
                <w:sz w:val="21"/>
              </w:rPr>
            </w:pPr>
            <w:r>
              <w:rPr>
                <w:sz w:val="21"/>
              </w:rPr>
              <w:t xml:space="preserve">Be cognizant of noise levels and take action to limit exposure, i.e., </w:t>
            </w:r>
            <w:r>
              <w:rPr>
                <w:sz w:val="21"/>
              </w:rPr>
              <w:t>keep any music &lt;85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db</w:t>
            </w:r>
          </w:p>
          <w:p w14:paraId="5023CCAF" w14:textId="77777777" w:rsidR="00845FC9" w:rsidRDefault="0063749A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ind w:right="514" w:hanging="362"/>
              <w:rPr>
                <w:sz w:val="21"/>
              </w:rPr>
            </w:pPr>
            <w:r>
              <w:rPr>
                <w:sz w:val="21"/>
              </w:rPr>
              <w:t>Report and limit/do not use equipment making excessive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noise</w:t>
            </w:r>
          </w:p>
        </w:tc>
        <w:tc>
          <w:tcPr>
            <w:tcW w:w="2446" w:type="dxa"/>
          </w:tcPr>
          <w:p w14:paraId="5023CCB0" w14:textId="77777777" w:rsidR="00845FC9" w:rsidRDefault="0063749A">
            <w:pPr>
              <w:pStyle w:val="TableParagraph"/>
              <w:spacing w:line="242" w:lineRule="exact"/>
              <w:ind w:left="283" w:right="155"/>
            </w:pPr>
            <w:r>
              <w:rPr>
                <w:sz w:val="21"/>
              </w:rPr>
              <w:t xml:space="preserve">Hearing protection </w:t>
            </w:r>
            <w:r>
              <w:t>if noise exposure is:</w:t>
            </w:r>
          </w:p>
          <w:p w14:paraId="5023CCB1" w14:textId="77777777" w:rsidR="00845FC9" w:rsidRDefault="0063749A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line="225" w:lineRule="auto"/>
              <w:ind w:right="40"/>
              <w:rPr>
                <w:sz w:val="21"/>
              </w:rPr>
            </w:pPr>
            <w:r>
              <w:rPr>
                <w:sz w:val="21"/>
                <w:u w:val="single"/>
              </w:rPr>
              <w:t>&gt;</w:t>
            </w:r>
            <w:r>
              <w:rPr>
                <w:spacing w:val="-34"/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85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dB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8-hour </w:t>
            </w:r>
            <w:r>
              <w:rPr>
                <w:sz w:val="19"/>
              </w:rPr>
              <w:t xml:space="preserve">time </w:t>
            </w:r>
            <w:r>
              <w:rPr>
                <w:sz w:val="21"/>
              </w:rPr>
              <w:t xml:space="preserve">weighted </w:t>
            </w:r>
            <w:r>
              <w:rPr>
                <w:position w:val="2"/>
                <w:sz w:val="21"/>
              </w:rPr>
              <w:t>average (TWA</w:t>
            </w:r>
            <w:r>
              <w:rPr>
                <w:sz w:val="14"/>
              </w:rPr>
              <w:t>8</w:t>
            </w:r>
            <w:r>
              <w:rPr>
                <w:position w:val="2"/>
                <w:sz w:val="21"/>
              </w:rPr>
              <w:t>);</w:t>
            </w:r>
            <w:r>
              <w:rPr>
                <w:spacing w:val="-3"/>
                <w:position w:val="2"/>
                <w:sz w:val="21"/>
              </w:rPr>
              <w:t xml:space="preserve"> </w:t>
            </w:r>
            <w:r>
              <w:rPr>
                <w:position w:val="2"/>
                <w:sz w:val="21"/>
              </w:rPr>
              <w:t>or</w:t>
            </w:r>
          </w:p>
          <w:p w14:paraId="5023CCB2" w14:textId="77777777" w:rsidR="00845FC9" w:rsidRDefault="0063749A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Is </w:t>
            </w:r>
            <w:r>
              <w:rPr>
                <w:sz w:val="21"/>
                <w:u w:val="single"/>
              </w:rPr>
              <w:t>&gt;</w:t>
            </w:r>
            <w:r>
              <w:rPr>
                <w:sz w:val="21"/>
              </w:rPr>
              <w:t>115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dB</w:t>
            </w:r>
          </w:p>
        </w:tc>
        <w:tc>
          <w:tcPr>
            <w:tcW w:w="1666" w:type="dxa"/>
          </w:tcPr>
          <w:p w14:paraId="5023CCB3" w14:textId="77777777" w:rsidR="00845FC9" w:rsidRDefault="0063749A">
            <w:pPr>
              <w:pStyle w:val="TableParagraph"/>
              <w:spacing w:line="228" w:lineRule="auto"/>
              <w:ind w:left="194" w:right="150" w:hanging="183"/>
              <w:rPr>
                <w:sz w:val="21"/>
              </w:rPr>
            </w:pPr>
            <w:r>
              <w:rPr>
                <w:b/>
                <w:color w:val="FF0000"/>
                <w:sz w:val="24"/>
              </w:rPr>
              <w:t xml:space="preserve">* </w:t>
            </w:r>
            <w:r>
              <w:rPr>
                <w:sz w:val="21"/>
              </w:rPr>
              <w:t>Hearing Loss Prevention (VS)</w:t>
            </w:r>
          </w:p>
        </w:tc>
      </w:tr>
      <w:tr w:rsidR="00845FC9" w14:paraId="5023CCC5" w14:textId="77777777">
        <w:trPr>
          <w:trHeight w:hRule="exact" w:val="4163"/>
        </w:trPr>
        <w:tc>
          <w:tcPr>
            <w:tcW w:w="1997" w:type="dxa"/>
            <w:vMerge/>
          </w:tcPr>
          <w:p w14:paraId="5023CCB5" w14:textId="77777777" w:rsidR="00845FC9" w:rsidRDefault="00845FC9"/>
        </w:tc>
        <w:tc>
          <w:tcPr>
            <w:tcW w:w="1289" w:type="dxa"/>
          </w:tcPr>
          <w:p w14:paraId="5023CCB6" w14:textId="77777777" w:rsidR="00845FC9" w:rsidRDefault="0063749A">
            <w:pPr>
              <w:pStyle w:val="TableParagraph"/>
              <w:spacing w:before="3"/>
              <w:ind w:left="103" w:right="437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755" w:type="dxa"/>
          </w:tcPr>
          <w:p w14:paraId="5023CCB7" w14:textId="77777777" w:rsidR="00845FC9" w:rsidRDefault="0063749A">
            <w:pPr>
              <w:pStyle w:val="TableParagraph"/>
              <w:spacing w:line="228" w:lineRule="auto"/>
              <w:ind w:left="103" w:right="354"/>
              <w:rPr>
                <w:sz w:val="21"/>
              </w:rPr>
            </w:pPr>
            <w:r>
              <w:rPr>
                <w:sz w:val="21"/>
              </w:rPr>
              <w:t>Combustible materials near/on heat generating equipment or heat sources</w:t>
            </w:r>
          </w:p>
        </w:tc>
        <w:tc>
          <w:tcPr>
            <w:tcW w:w="5340" w:type="dxa"/>
          </w:tcPr>
          <w:p w14:paraId="5023CCB8" w14:textId="77777777" w:rsidR="00845FC9" w:rsidRDefault="0063749A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line="228" w:lineRule="auto"/>
              <w:ind w:right="124" w:hanging="362"/>
              <w:rPr>
                <w:sz w:val="21"/>
              </w:rPr>
            </w:pPr>
            <w:r>
              <w:rPr>
                <w:sz w:val="21"/>
              </w:rPr>
              <w:t>Be aware of and report to your supervisor/manager suspected violations of the International Fire Codes (IFC) for artwork/teaching materials:</w:t>
            </w:r>
          </w:p>
          <w:p w14:paraId="5023CCB9" w14:textId="77777777" w:rsidR="00845FC9" w:rsidRDefault="0063749A">
            <w:pPr>
              <w:pStyle w:val="TableParagraph"/>
              <w:numPr>
                <w:ilvl w:val="1"/>
                <w:numId w:val="14"/>
              </w:numPr>
              <w:tabs>
                <w:tab w:val="left" w:pos="644"/>
              </w:tabs>
              <w:spacing w:line="232" w:lineRule="exact"/>
              <w:ind w:right="77"/>
              <w:rPr>
                <w:sz w:val="21"/>
              </w:rPr>
            </w:pPr>
            <w:r>
              <w:rPr>
                <w:sz w:val="21"/>
              </w:rPr>
              <w:t xml:space="preserve">In corridors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20% of the wall area (IFC-807.5.5.2).</w:t>
            </w:r>
          </w:p>
          <w:p w14:paraId="5023CCBA" w14:textId="77777777" w:rsidR="00845FC9" w:rsidRDefault="0063749A">
            <w:pPr>
              <w:pStyle w:val="TableParagraph"/>
              <w:numPr>
                <w:ilvl w:val="1"/>
                <w:numId w:val="14"/>
              </w:numPr>
              <w:tabs>
                <w:tab w:val="left" w:pos="644"/>
              </w:tabs>
              <w:spacing w:line="225" w:lineRule="auto"/>
              <w:ind w:right="269"/>
              <w:rPr>
                <w:sz w:val="21"/>
              </w:rPr>
            </w:pPr>
            <w:r>
              <w:rPr>
                <w:sz w:val="21"/>
              </w:rPr>
              <w:t xml:space="preserve">Walls in classrooms - restricted to </w:t>
            </w:r>
            <w:r>
              <w:rPr>
                <w:sz w:val="21"/>
                <w:u w:val="single"/>
              </w:rPr>
              <w:t xml:space="preserve">&lt; </w:t>
            </w:r>
            <w:r>
              <w:rPr>
                <w:sz w:val="21"/>
              </w:rPr>
              <w:t>50% of the specific wall area they are attached to (IFC- 807.5.2.3)</w:t>
            </w:r>
          </w:p>
          <w:p w14:paraId="5023CCBB" w14:textId="77777777" w:rsidR="00845FC9" w:rsidRDefault="0063749A">
            <w:pPr>
              <w:pStyle w:val="TableParagraph"/>
              <w:numPr>
                <w:ilvl w:val="1"/>
                <w:numId w:val="14"/>
              </w:numPr>
              <w:tabs>
                <w:tab w:val="left" w:pos="644"/>
              </w:tabs>
              <w:spacing w:before="4"/>
              <w:ind w:right="197"/>
              <w:rPr>
                <w:sz w:val="21"/>
              </w:rPr>
            </w:pPr>
            <w:r>
              <w:rPr>
                <w:sz w:val="21"/>
              </w:rPr>
              <w:t>Covering electrical panels/switches/outlets or hanging on/near heating sources/fire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sprinklers</w:t>
            </w:r>
          </w:p>
          <w:p w14:paraId="5023CCBC" w14:textId="77777777" w:rsidR="00845FC9" w:rsidRDefault="0063749A">
            <w:pPr>
              <w:pStyle w:val="TableParagraph"/>
              <w:numPr>
                <w:ilvl w:val="1"/>
                <w:numId w:val="14"/>
              </w:numPr>
              <w:tabs>
                <w:tab w:val="left" w:pos="644"/>
              </w:tabs>
              <w:ind w:right="212"/>
              <w:rPr>
                <w:sz w:val="21"/>
              </w:rPr>
            </w:pPr>
            <w:r>
              <w:rPr>
                <w:sz w:val="21"/>
              </w:rPr>
              <w:t>Covering glass in or adjacent to doors (blocking line o</w:t>
            </w:r>
            <w:r>
              <w:rPr>
                <w:sz w:val="21"/>
              </w:rPr>
              <w:t>f site 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safety)</w:t>
            </w:r>
          </w:p>
          <w:p w14:paraId="5023CCBD" w14:textId="77777777" w:rsidR="00845FC9" w:rsidRDefault="0063749A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5023CCBE" w14:textId="77777777" w:rsidR="00845FC9" w:rsidRDefault="0063749A">
            <w:pPr>
              <w:pStyle w:val="TableParagraph"/>
              <w:numPr>
                <w:ilvl w:val="1"/>
                <w:numId w:val="14"/>
              </w:numPr>
              <w:tabs>
                <w:tab w:val="left" w:pos="643"/>
                <w:tab w:val="left" w:pos="644"/>
              </w:tabs>
              <w:spacing w:line="232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5023CCBF" w14:textId="77777777" w:rsidR="00845FC9" w:rsidRDefault="0063749A">
            <w:pPr>
              <w:pStyle w:val="TableParagraph"/>
              <w:numPr>
                <w:ilvl w:val="1"/>
                <w:numId w:val="14"/>
              </w:numPr>
              <w:tabs>
                <w:tab w:val="left" w:pos="643"/>
                <w:tab w:val="left" w:pos="644"/>
              </w:tabs>
              <w:spacing w:before="7"/>
              <w:ind w:right="160" w:hanging="360"/>
              <w:rPr>
                <w:sz w:val="21"/>
              </w:rPr>
            </w:pPr>
            <w:r>
              <w:rPr>
                <w:sz w:val="21"/>
              </w:rPr>
              <w:t>Emergency equipment (fire extinguishers/alarm pull stations, eyewash/shower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5023CCC0" w14:textId="77777777" w:rsidR="00845FC9" w:rsidRDefault="0063749A">
            <w:pPr>
              <w:pStyle w:val="TableParagraph"/>
              <w:numPr>
                <w:ilvl w:val="1"/>
                <w:numId w:val="14"/>
              </w:numPr>
              <w:tabs>
                <w:tab w:val="left" w:pos="643"/>
                <w:tab w:val="left" w:pos="644"/>
              </w:tabs>
              <w:spacing w:line="231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446" w:type="dxa"/>
          </w:tcPr>
          <w:p w14:paraId="5023CCC1" w14:textId="77777777" w:rsidR="00845FC9" w:rsidRDefault="00845FC9"/>
        </w:tc>
        <w:tc>
          <w:tcPr>
            <w:tcW w:w="1666" w:type="dxa"/>
          </w:tcPr>
          <w:p w14:paraId="5023CCC2" w14:textId="77777777" w:rsidR="00845FC9" w:rsidRDefault="0063749A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3"/>
              <w:ind w:right="274" w:hanging="182"/>
              <w:rPr>
                <w:sz w:val="21"/>
              </w:rPr>
            </w:pPr>
            <w:r>
              <w:rPr>
                <w:sz w:val="21"/>
              </w:rPr>
              <w:t>Fire and Explosion Hazards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023CCC3" w14:textId="77777777" w:rsidR="00845FC9" w:rsidRDefault="0063749A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line="225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Fire</w:t>
            </w:r>
          </w:p>
          <w:p w14:paraId="5023CCC4" w14:textId="77777777" w:rsidR="00845FC9" w:rsidRDefault="0063749A">
            <w:pPr>
              <w:pStyle w:val="TableParagraph"/>
              <w:spacing w:before="5" w:line="232" w:lineRule="exact"/>
              <w:ind w:left="194" w:right="290"/>
              <w:rPr>
                <w:sz w:val="21"/>
              </w:rPr>
            </w:pPr>
            <w:r>
              <w:rPr>
                <w:sz w:val="21"/>
              </w:rPr>
              <w:t>Extinguisher Safety (VS)</w:t>
            </w:r>
          </w:p>
        </w:tc>
      </w:tr>
      <w:tr w:rsidR="00845FC9" w14:paraId="5023CCCF" w14:textId="77777777">
        <w:trPr>
          <w:trHeight w:hRule="exact" w:val="1394"/>
        </w:trPr>
        <w:tc>
          <w:tcPr>
            <w:tcW w:w="1997" w:type="dxa"/>
            <w:vMerge w:val="restart"/>
          </w:tcPr>
          <w:p w14:paraId="5023CCC6" w14:textId="77777777" w:rsidR="00845FC9" w:rsidRDefault="0063749A">
            <w:pPr>
              <w:pStyle w:val="TableParagraph"/>
              <w:spacing w:before="2" w:line="240" w:lineRule="auto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</w:tc>
        <w:tc>
          <w:tcPr>
            <w:tcW w:w="1289" w:type="dxa"/>
          </w:tcPr>
          <w:p w14:paraId="5023CCC7" w14:textId="77777777" w:rsidR="00845FC9" w:rsidRDefault="0063749A">
            <w:pPr>
              <w:pStyle w:val="TableParagraph"/>
              <w:spacing w:before="2" w:line="240" w:lineRule="auto"/>
              <w:ind w:left="103" w:right="225"/>
              <w:rPr>
                <w:sz w:val="21"/>
              </w:rPr>
            </w:pPr>
            <w:r>
              <w:rPr>
                <w:sz w:val="21"/>
              </w:rPr>
              <w:t>Motorized vehicle</w:t>
            </w:r>
          </w:p>
        </w:tc>
        <w:tc>
          <w:tcPr>
            <w:tcW w:w="1755" w:type="dxa"/>
          </w:tcPr>
          <w:p w14:paraId="5023CCC8" w14:textId="77777777" w:rsidR="00845FC9" w:rsidRDefault="0063749A">
            <w:pPr>
              <w:pStyle w:val="TableParagraph"/>
              <w:spacing w:before="2" w:line="240" w:lineRule="auto"/>
              <w:ind w:left="103" w:right="666"/>
              <w:rPr>
                <w:sz w:val="21"/>
              </w:rPr>
            </w:pPr>
            <w:r>
              <w:rPr>
                <w:sz w:val="21"/>
              </w:rPr>
              <w:t>Incident</w:t>
            </w:r>
            <w:r>
              <w:rPr>
                <w:sz w:val="17"/>
              </w:rPr>
              <w:t xml:space="preserve">/ </w:t>
            </w:r>
            <w:r>
              <w:rPr>
                <w:sz w:val="21"/>
              </w:rPr>
              <w:t>accident involving motorized vehicles</w:t>
            </w:r>
          </w:p>
        </w:tc>
        <w:tc>
          <w:tcPr>
            <w:tcW w:w="5340" w:type="dxa"/>
          </w:tcPr>
          <w:p w14:paraId="5023CCC9" w14:textId="77777777" w:rsidR="00845FC9" w:rsidRDefault="0063749A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before="3"/>
              <w:ind w:right="245" w:hanging="362"/>
              <w:rPr>
                <w:sz w:val="21"/>
              </w:rPr>
            </w:pPr>
            <w:r>
              <w:rPr>
                <w:sz w:val="21"/>
              </w:rPr>
              <w:t>Always follow all motor vehicle laws, posted signs and speed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limits</w:t>
            </w:r>
          </w:p>
          <w:p w14:paraId="5023CCCA" w14:textId="77777777" w:rsidR="00845FC9" w:rsidRDefault="0063749A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ind w:right="118" w:hanging="362"/>
              <w:rPr>
                <w:sz w:val="21"/>
              </w:rPr>
            </w:pPr>
            <w:r>
              <w:rPr>
                <w:sz w:val="21"/>
              </w:rPr>
              <w:t>Do not engage in any activity which could interfere with your ability to safely operate a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vehicle</w:t>
            </w:r>
          </w:p>
          <w:p w14:paraId="5023CCCB" w14:textId="77777777" w:rsidR="00845FC9" w:rsidRDefault="0063749A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Take breaks when driving for extended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periods</w:t>
            </w:r>
          </w:p>
          <w:p w14:paraId="5023CCCC" w14:textId="77777777" w:rsidR="00845FC9" w:rsidRDefault="0063749A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Perform a pre-trip inspection before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departing</w:t>
            </w:r>
          </w:p>
        </w:tc>
        <w:tc>
          <w:tcPr>
            <w:tcW w:w="2446" w:type="dxa"/>
          </w:tcPr>
          <w:p w14:paraId="5023CCCD" w14:textId="77777777" w:rsidR="00845FC9" w:rsidRDefault="00845FC9"/>
        </w:tc>
        <w:tc>
          <w:tcPr>
            <w:tcW w:w="1666" w:type="dxa"/>
          </w:tcPr>
          <w:p w14:paraId="5023CCCE" w14:textId="77777777" w:rsidR="00845FC9" w:rsidRDefault="0063749A">
            <w:pPr>
              <w:pStyle w:val="TableParagraph"/>
              <w:spacing w:before="2" w:line="240" w:lineRule="auto"/>
              <w:ind w:left="103" w:right="119"/>
              <w:rPr>
                <w:sz w:val="21"/>
              </w:rPr>
            </w:pPr>
            <w:r>
              <w:rPr>
                <w:sz w:val="21"/>
              </w:rPr>
              <w:t>Driving courses in the Transportation Section of VS</w:t>
            </w:r>
          </w:p>
        </w:tc>
      </w:tr>
      <w:tr w:rsidR="00845FC9" w14:paraId="5023CCDA" w14:textId="77777777">
        <w:trPr>
          <w:trHeight w:hRule="exact" w:val="2204"/>
        </w:trPr>
        <w:tc>
          <w:tcPr>
            <w:tcW w:w="1997" w:type="dxa"/>
            <w:vMerge/>
          </w:tcPr>
          <w:p w14:paraId="5023CCD0" w14:textId="77777777" w:rsidR="00845FC9" w:rsidRDefault="00845FC9"/>
        </w:tc>
        <w:tc>
          <w:tcPr>
            <w:tcW w:w="1289" w:type="dxa"/>
          </w:tcPr>
          <w:p w14:paraId="5023CCD1" w14:textId="77777777" w:rsidR="00845FC9" w:rsidRDefault="0063749A">
            <w:pPr>
              <w:pStyle w:val="TableParagraph"/>
              <w:spacing w:line="240" w:lineRule="auto"/>
              <w:ind w:left="103" w:right="-33"/>
              <w:rPr>
                <w:sz w:val="21"/>
              </w:rPr>
            </w:pPr>
            <w:r>
              <w:rPr>
                <w:sz w:val="21"/>
              </w:rPr>
              <w:t>Physical or verbal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abuse</w:t>
            </w:r>
          </w:p>
        </w:tc>
        <w:tc>
          <w:tcPr>
            <w:tcW w:w="1755" w:type="dxa"/>
          </w:tcPr>
          <w:p w14:paraId="5023CCD2" w14:textId="77777777" w:rsidR="00845FC9" w:rsidRDefault="0063749A">
            <w:pPr>
              <w:pStyle w:val="TableParagraph"/>
              <w:spacing w:line="240" w:lineRule="auto"/>
              <w:ind w:left="103" w:right="-5"/>
              <w:rPr>
                <w:sz w:val="21"/>
              </w:rPr>
            </w:pPr>
            <w:r>
              <w:rPr>
                <w:sz w:val="21"/>
              </w:rPr>
              <w:t xml:space="preserve">Being struck, hit, bit, stepped on, </w:t>
            </w:r>
            <w:proofErr w:type="gramStart"/>
            <w:r>
              <w:rPr>
                <w:sz w:val="21"/>
              </w:rPr>
              <w:t>injured</w:t>
            </w:r>
            <w:proofErr w:type="gramEnd"/>
            <w:r>
              <w:rPr>
                <w:sz w:val="21"/>
              </w:rPr>
              <w:t xml:space="preserve"> or verbally abused</w:t>
            </w:r>
          </w:p>
        </w:tc>
        <w:tc>
          <w:tcPr>
            <w:tcW w:w="5340" w:type="dxa"/>
          </w:tcPr>
          <w:p w14:paraId="5023CCD3" w14:textId="77777777" w:rsidR="00845FC9" w:rsidRDefault="0063749A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Selecting clothing/footwear/accessories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mindfully:</w:t>
            </w:r>
          </w:p>
          <w:p w14:paraId="5023CCD4" w14:textId="77777777" w:rsidR="00845FC9" w:rsidRDefault="0063749A">
            <w:pPr>
              <w:pStyle w:val="TableParagraph"/>
              <w:numPr>
                <w:ilvl w:val="1"/>
                <w:numId w:val="11"/>
              </w:numPr>
              <w:tabs>
                <w:tab w:val="left" w:pos="644"/>
              </w:tabs>
              <w:spacing w:before="1" w:line="240" w:lineRule="auto"/>
              <w:ind w:right="7"/>
              <w:rPr>
                <w:sz w:val="21"/>
              </w:rPr>
            </w:pPr>
            <w:r>
              <w:rPr>
                <w:sz w:val="21"/>
              </w:rPr>
              <w:t>Avoid loose/baggy clothing and accessories which could be pulled or caught in moving equipment, i.e., dangling strings, earrings/hoops, necklaces, scarves, lanyards,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5023CCD5" w14:textId="77777777" w:rsidR="00845FC9" w:rsidRDefault="0063749A">
            <w:pPr>
              <w:pStyle w:val="TableParagraph"/>
              <w:numPr>
                <w:ilvl w:val="1"/>
                <w:numId w:val="11"/>
              </w:numPr>
              <w:tabs>
                <w:tab w:val="left" w:pos="644"/>
              </w:tabs>
              <w:spacing w:line="240" w:lineRule="auto"/>
              <w:ind w:right="230"/>
              <w:rPr>
                <w:sz w:val="21"/>
              </w:rPr>
            </w:pPr>
            <w:r>
              <w:rPr>
                <w:sz w:val="21"/>
              </w:rPr>
              <w:t>Long sleeved shirts and long pants help protect the skin if bitten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scratched</w:t>
            </w:r>
          </w:p>
          <w:p w14:paraId="5023CCD6" w14:textId="77777777" w:rsidR="00845FC9" w:rsidRDefault="0063749A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before="3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Tie b</w:t>
            </w:r>
            <w:r>
              <w:rPr>
                <w:sz w:val="21"/>
              </w:rPr>
              <w:t>ack/secure long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hair</w:t>
            </w:r>
          </w:p>
          <w:p w14:paraId="5023CCD7" w14:textId="77777777" w:rsidR="00845FC9" w:rsidRDefault="0063749A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46" w:type="dxa"/>
          </w:tcPr>
          <w:p w14:paraId="5023CCD8" w14:textId="77777777" w:rsidR="00845FC9" w:rsidRDefault="0063749A">
            <w:pPr>
              <w:pStyle w:val="TableParagraph"/>
              <w:spacing w:line="240" w:lineRule="auto"/>
              <w:ind w:left="283" w:right="246"/>
              <w:rPr>
                <w:sz w:val="21"/>
              </w:rPr>
            </w:pPr>
            <w:r>
              <w:rPr>
                <w:sz w:val="21"/>
              </w:rPr>
              <w:t>Follow district’s de- escalation policy</w:t>
            </w:r>
          </w:p>
        </w:tc>
        <w:tc>
          <w:tcPr>
            <w:tcW w:w="1666" w:type="dxa"/>
          </w:tcPr>
          <w:p w14:paraId="5023CCD9" w14:textId="77777777" w:rsidR="00845FC9" w:rsidRDefault="0063749A">
            <w:pPr>
              <w:pStyle w:val="TableParagraph"/>
              <w:numPr>
                <w:ilvl w:val="0"/>
                <w:numId w:val="10"/>
              </w:numPr>
              <w:tabs>
                <w:tab w:val="left" w:pos="195"/>
              </w:tabs>
              <w:spacing w:line="240" w:lineRule="auto"/>
              <w:ind w:right="181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De-escalation </w:t>
            </w:r>
            <w:r>
              <w:rPr>
                <w:sz w:val="21"/>
              </w:rPr>
              <w:t>Strategies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5023CCDB" w14:textId="77777777" w:rsidR="00845FC9" w:rsidRDefault="00845FC9">
      <w:pPr>
        <w:rPr>
          <w:sz w:val="21"/>
        </w:rPr>
        <w:sectPr w:rsidR="00845FC9">
          <w:pgSz w:w="15840" w:h="12240" w:orient="landscape"/>
          <w:pgMar w:top="900" w:right="220" w:bottom="280" w:left="780" w:header="360" w:footer="0" w:gutter="0"/>
          <w:cols w:space="720"/>
        </w:sectPr>
      </w:pPr>
    </w:p>
    <w:p w14:paraId="5023CCDC" w14:textId="77777777" w:rsidR="00845FC9" w:rsidRDefault="00845FC9">
      <w:pPr>
        <w:pStyle w:val="BodyText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46"/>
        <w:gridCol w:w="1666"/>
      </w:tblGrid>
      <w:tr w:rsidR="00845FC9" w14:paraId="5023CCE3" w14:textId="77777777">
        <w:trPr>
          <w:trHeight w:hRule="exact" w:val="684"/>
        </w:trPr>
        <w:tc>
          <w:tcPr>
            <w:tcW w:w="1997" w:type="dxa"/>
            <w:shd w:val="clear" w:color="auto" w:fill="D9D9D9"/>
          </w:tcPr>
          <w:p w14:paraId="5023CCDD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023CCDE" w14:textId="77777777" w:rsidR="00845FC9" w:rsidRDefault="0063749A">
            <w:pPr>
              <w:pStyle w:val="TableParagraph"/>
              <w:spacing w:line="240" w:lineRule="auto"/>
              <w:ind w:left="103" w:right="298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OTENTIAL </w:t>
            </w:r>
            <w:r>
              <w:rPr>
                <w:b/>
                <w:sz w:val="20"/>
              </w:rPr>
              <w:t>H</w:t>
            </w:r>
            <w:r>
              <w:rPr>
                <w:b/>
                <w:sz w:val="16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023CCDF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5023CCE0" w14:textId="77777777" w:rsidR="00845FC9" w:rsidRDefault="0063749A">
            <w:pPr>
              <w:pStyle w:val="TableParagraph"/>
              <w:spacing w:line="232" w:lineRule="exact"/>
              <w:ind w:left="103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ONTROLS</w:t>
            </w:r>
          </w:p>
        </w:tc>
        <w:tc>
          <w:tcPr>
            <w:tcW w:w="2446" w:type="dxa"/>
            <w:shd w:val="clear" w:color="auto" w:fill="D9D9D9"/>
          </w:tcPr>
          <w:p w14:paraId="5023CCE1" w14:textId="77777777" w:rsidR="00845FC9" w:rsidRDefault="0063749A">
            <w:pPr>
              <w:pStyle w:val="TableParagraph"/>
              <w:spacing w:line="240" w:lineRule="auto"/>
              <w:ind w:left="103" w:right="52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ERSONAL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 xml:space="preserve">ROTECTIVE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 xml:space="preserve">QUIPMENT </w:t>
            </w:r>
            <w:r>
              <w:rPr>
                <w:b/>
                <w:sz w:val="20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5023CCE2" w14:textId="77777777" w:rsidR="00845FC9" w:rsidRDefault="0063749A">
            <w:pPr>
              <w:pStyle w:val="TableParagraph"/>
              <w:spacing w:line="240" w:lineRule="auto"/>
              <w:ind w:left="12" w:right="782" w:firstLine="91"/>
              <w:jc w:val="both"/>
              <w:rPr>
                <w:sz w:val="14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45FC9" w14:paraId="5023CCEF" w14:textId="77777777">
        <w:trPr>
          <w:trHeight w:hRule="exact" w:val="739"/>
        </w:trPr>
        <w:tc>
          <w:tcPr>
            <w:tcW w:w="1997" w:type="dxa"/>
            <w:vMerge w:val="restart"/>
          </w:tcPr>
          <w:p w14:paraId="5023CCE4" w14:textId="77777777" w:rsidR="00845FC9" w:rsidRDefault="0063749A">
            <w:pPr>
              <w:pStyle w:val="TableParagraph"/>
              <w:spacing w:line="243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  <w:p w14:paraId="5023CCE5" w14:textId="77777777" w:rsidR="00845FC9" w:rsidRDefault="0063749A">
            <w:pPr>
              <w:pStyle w:val="TableParagraph"/>
              <w:spacing w:before="1" w:line="240" w:lineRule="auto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  <w:vMerge w:val="restart"/>
          </w:tcPr>
          <w:p w14:paraId="5023CCE6" w14:textId="77777777" w:rsidR="00845FC9" w:rsidRDefault="0063749A">
            <w:pPr>
              <w:pStyle w:val="TableParagraph"/>
              <w:spacing w:line="240" w:lineRule="auto"/>
              <w:ind w:left="103" w:right="169"/>
              <w:rPr>
                <w:sz w:val="21"/>
              </w:rPr>
            </w:pPr>
            <w:r>
              <w:rPr>
                <w:sz w:val="21"/>
              </w:rPr>
              <w:t>Workplace violence</w:t>
            </w:r>
          </w:p>
        </w:tc>
        <w:tc>
          <w:tcPr>
            <w:tcW w:w="1755" w:type="dxa"/>
          </w:tcPr>
          <w:p w14:paraId="5023CCE7" w14:textId="77777777" w:rsidR="00845FC9" w:rsidRDefault="0063749A">
            <w:pPr>
              <w:pStyle w:val="TableParagraph"/>
              <w:spacing w:line="240" w:lineRule="auto"/>
              <w:ind w:left="103" w:right="227"/>
              <w:rPr>
                <w:sz w:val="21"/>
              </w:rPr>
            </w:pPr>
            <w:r>
              <w:rPr>
                <w:sz w:val="21"/>
              </w:rPr>
              <w:t>Student fights, upset people, intruders, etc.</w:t>
            </w:r>
          </w:p>
        </w:tc>
        <w:tc>
          <w:tcPr>
            <w:tcW w:w="5340" w:type="dxa"/>
          </w:tcPr>
          <w:p w14:paraId="5023CCE8" w14:textId="77777777" w:rsidR="00845FC9" w:rsidRDefault="0063749A">
            <w:pPr>
              <w:pStyle w:val="TableParagraph"/>
              <w:spacing w:line="240" w:lineRule="auto"/>
              <w:ind w:right="310"/>
              <w:rPr>
                <w:sz w:val="21"/>
              </w:rPr>
            </w:pPr>
            <w:r>
              <w:rPr>
                <w:sz w:val="21"/>
              </w:rPr>
              <w:t>Maintain situational awareness and two routes of escape (whenever possible)</w:t>
            </w:r>
          </w:p>
          <w:p w14:paraId="5023CCE9" w14:textId="77777777" w:rsidR="00845FC9" w:rsidRDefault="0063749A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sz w:val="21"/>
              </w:rPr>
              <w:t>Follow district policies</w:t>
            </w:r>
          </w:p>
        </w:tc>
        <w:tc>
          <w:tcPr>
            <w:tcW w:w="2446" w:type="dxa"/>
            <w:vMerge w:val="restart"/>
          </w:tcPr>
          <w:p w14:paraId="5023CCEA" w14:textId="77777777" w:rsidR="00845FC9" w:rsidRDefault="00845FC9"/>
        </w:tc>
        <w:tc>
          <w:tcPr>
            <w:tcW w:w="1666" w:type="dxa"/>
            <w:vMerge w:val="restart"/>
          </w:tcPr>
          <w:p w14:paraId="5023CCEB" w14:textId="77777777" w:rsidR="00845FC9" w:rsidRDefault="0063749A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line="240" w:lineRule="auto"/>
              <w:ind w:right="302" w:hanging="182"/>
              <w:rPr>
                <w:sz w:val="21"/>
              </w:rPr>
            </w:pPr>
            <w:r>
              <w:rPr>
                <w:sz w:val="21"/>
              </w:rPr>
              <w:t xml:space="preserve">Bullying Prevention/ </w:t>
            </w:r>
            <w:r>
              <w:rPr>
                <w:spacing w:val="-1"/>
                <w:sz w:val="21"/>
              </w:rPr>
              <w:t xml:space="preserve">Intervention </w:t>
            </w:r>
            <w:r>
              <w:rPr>
                <w:sz w:val="21"/>
              </w:rPr>
              <w:t>(VS)</w:t>
            </w:r>
          </w:p>
          <w:p w14:paraId="5023CCEC" w14:textId="77777777" w:rsidR="00845FC9" w:rsidRDefault="0063749A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line="242" w:lineRule="auto"/>
              <w:ind w:right="408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Emergency </w:t>
            </w:r>
            <w:r>
              <w:rPr>
                <w:sz w:val="21"/>
              </w:rPr>
              <w:t>Procedures</w:t>
            </w:r>
          </w:p>
          <w:p w14:paraId="5023CCED" w14:textId="77777777" w:rsidR="00845FC9" w:rsidRDefault="0063749A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40" w:lineRule="auto"/>
              <w:ind w:right="209" w:hanging="182"/>
              <w:rPr>
                <w:sz w:val="21"/>
              </w:rPr>
            </w:pPr>
            <w:r>
              <w:rPr>
                <w:sz w:val="21"/>
              </w:rPr>
              <w:t>Workplace Violence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023CCEE" w14:textId="77777777" w:rsidR="00845FC9" w:rsidRDefault="0063749A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2" w:line="240" w:lineRule="auto"/>
              <w:ind w:hanging="182"/>
              <w:rPr>
                <w:sz w:val="21"/>
              </w:rPr>
            </w:pPr>
            <w:r>
              <w:rPr>
                <w:sz w:val="21"/>
              </w:rPr>
              <w:t>De-Escalation</w:t>
            </w:r>
          </w:p>
        </w:tc>
      </w:tr>
      <w:tr w:rsidR="00845FC9" w14:paraId="5023CCF7" w14:textId="77777777">
        <w:trPr>
          <w:trHeight w:hRule="exact" w:val="1628"/>
        </w:trPr>
        <w:tc>
          <w:tcPr>
            <w:tcW w:w="1997" w:type="dxa"/>
            <w:vMerge/>
          </w:tcPr>
          <w:p w14:paraId="5023CCF0" w14:textId="77777777" w:rsidR="00845FC9" w:rsidRDefault="00845FC9"/>
        </w:tc>
        <w:tc>
          <w:tcPr>
            <w:tcW w:w="1289" w:type="dxa"/>
            <w:vMerge/>
          </w:tcPr>
          <w:p w14:paraId="5023CCF1" w14:textId="77777777" w:rsidR="00845FC9" w:rsidRDefault="00845FC9"/>
        </w:tc>
        <w:tc>
          <w:tcPr>
            <w:tcW w:w="1755" w:type="dxa"/>
          </w:tcPr>
          <w:p w14:paraId="5023CCF2" w14:textId="77777777" w:rsidR="00845FC9" w:rsidRDefault="0063749A">
            <w:pPr>
              <w:pStyle w:val="TableParagraph"/>
              <w:spacing w:before="2" w:line="240" w:lineRule="auto"/>
              <w:ind w:left="103"/>
              <w:rPr>
                <w:sz w:val="21"/>
              </w:rPr>
            </w:pPr>
            <w:r>
              <w:rPr>
                <w:sz w:val="21"/>
              </w:rPr>
              <w:t>Working alone</w:t>
            </w:r>
          </w:p>
        </w:tc>
        <w:tc>
          <w:tcPr>
            <w:tcW w:w="5340" w:type="dxa"/>
          </w:tcPr>
          <w:p w14:paraId="5023CCF3" w14:textId="77777777" w:rsidR="00845FC9" w:rsidRDefault="0063749A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before="2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Follow district safety/security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  <w:p w14:paraId="5023CCF4" w14:textId="77777777" w:rsidR="00845FC9" w:rsidRDefault="0063749A">
            <w:pPr>
              <w:pStyle w:val="TableParagraph"/>
              <w:numPr>
                <w:ilvl w:val="0"/>
                <w:numId w:val="7"/>
              </w:numPr>
              <w:tabs>
                <w:tab w:val="left" w:pos="374"/>
                <w:tab w:val="left" w:pos="375"/>
              </w:tabs>
              <w:spacing w:before="1" w:line="240" w:lineRule="auto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46" w:type="dxa"/>
            <w:vMerge/>
          </w:tcPr>
          <w:p w14:paraId="5023CCF5" w14:textId="77777777" w:rsidR="00845FC9" w:rsidRDefault="00845FC9"/>
        </w:tc>
        <w:tc>
          <w:tcPr>
            <w:tcW w:w="1666" w:type="dxa"/>
            <w:vMerge/>
          </w:tcPr>
          <w:p w14:paraId="5023CCF6" w14:textId="77777777" w:rsidR="00845FC9" w:rsidRDefault="00845FC9"/>
        </w:tc>
      </w:tr>
      <w:tr w:rsidR="00845FC9" w14:paraId="5023CD05" w14:textId="77777777">
        <w:trPr>
          <w:trHeight w:hRule="exact" w:val="2316"/>
        </w:trPr>
        <w:tc>
          <w:tcPr>
            <w:tcW w:w="1997" w:type="dxa"/>
          </w:tcPr>
          <w:p w14:paraId="5023CCF8" w14:textId="77777777" w:rsidR="00845FC9" w:rsidRDefault="0063749A">
            <w:pPr>
              <w:pStyle w:val="TableParagraph"/>
              <w:spacing w:line="228" w:lineRule="auto"/>
              <w:ind w:left="103" w:right="190"/>
              <w:rPr>
                <w:sz w:val="21"/>
              </w:rPr>
            </w:pPr>
            <w:r>
              <w:rPr>
                <w:sz w:val="21"/>
              </w:rPr>
              <w:t xml:space="preserve">Assisting an injured/ill individual or incontinent child, 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</w:t>
            </w:r>
          </w:p>
        </w:tc>
        <w:tc>
          <w:tcPr>
            <w:tcW w:w="1289" w:type="dxa"/>
          </w:tcPr>
          <w:p w14:paraId="5023CCF9" w14:textId="77777777" w:rsidR="00845FC9" w:rsidRDefault="0063749A">
            <w:pPr>
              <w:pStyle w:val="TableParagraph"/>
              <w:spacing w:line="228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755" w:type="dxa"/>
          </w:tcPr>
          <w:p w14:paraId="5023CCFA" w14:textId="77777777" w:rsidR="00845FC9" w:rsidRDefault="0063749A">
            <w:pPr>
              <w:pStyle w:val="TableParagraph"/>
              <w:spacing w:line="228" w:lineRule="auto"/>
              <w:ind w:left="103" w:right="51"/>
              <w:rPr>
                <w:sz w:val="21"/>
              </w:rPr>
            </w:pPr>
            <w:r>
              <w:rPr>
                <w:sz w:val="21"/>
              </w:rPr>
              <w:t>Contact with blood or OPIM due to injury/illness, drooling, spitting, vomiting, biting, scratching, handling soiled items, etc.</w:t>
            </w:r>
          </w:p>
        </w:tc>
        <w:tc>
          <w:tcPr>
            <w:tcW w:w="5340" w:type="dxa"/>
          </w:tcPr>
          <w:p w14:paraId="5023CCFB" w14:textId="77777777" w:rsidR="00845FC9" w:rsidRDefault="0063749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5023CCFC" w14:textId="77777777" w:rsidR="00845FC9" w:rsidRDefault="0063749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5023CCFD" w14:textId="77777777" w:rsidR="00845FC9" w:rsidRDefault="0063749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6"/>
              <w:ind w:right="313" w:hanging="271"/>
              <w:rPr>
                <w:sz w:val="21"/>
              </w:rPr>
            </w:pPr>
            <w:r>
              <w:rPr>
                <w:sz w:val="21"/>
              </w:rPr>
              <w:t>Use PPE when providing first aid care or handli</w:t>
            </w:r>
            <w:r>
              <w:rPr>
                <w:sz w:val="21"/>
              </w:rPr>
              <w:t>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5023CCFE" w14:textId="77777777" w:rsidR="00845FC9" w:rsidRDefault="0063749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28" w:lineRule="auto"/>
              <w:ind w:right="686" w:hanging="271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5023CCFF" w14:textId="77777777" w:rsidR="00845FC9" w:rsidRDefault="0063749A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3" w:line="233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Consult with your school nurse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5023CD00" w14:textId="77777777" w:rsidR="00845FC9" w:rsidRDefault="0063749A">
            <w:pPr>
              <w:pStyle w:val="TableParagraph"/>
              <w:spacing w:before="3"/>
              <w:ind w:left="283" w:right="115"/>
              <w:rPr>
                <w:sz w:val="21"/>
              </w:rPr>
            </w:pPr>
            <w:r>
              <w:rPr>
                <w:sz w:val="21"/>
              </w:rPr>
              <w:t>Disposable non-latex latex or nitrile gloves (i.e., nitrile)</w:t>
            </w:r>
          </w:p>
          <w:p w14:paraId="5023CD01" w14:textId="77777777" w:rsidR="00845FC9" w:rsidRDefault="0063749A">
            <w:pPr>
              <w:pStyle w:val="TableParagraph"/>
              <w:ind w:left="283" w:right="420"/>
              <w:rPr>
                <w:sz w:val="21"/>
              </w:rPr>
            </w:pPr>
            <w:r>
              <w:rPr>
                <w:sz w:val="21"/>
              </w:rPr>
              <w:t>Eye protection CPR barrier/mask Blood clean-up kit</w:t>
            </w:r>
          </w:p>
        </w:tc>
        <w:tc>
          <w:tcPr>
            <w:tcW w:w="1666" w:type="dxa"/>
          </w:tcPr>
          <w:p w14:paraId="5023CD02" w14:textId="77777777" w:rsidR="00845FC9" w:rsidRDefault="0063749A">
            <w:pPr>
              <w:pStyle w:val="TableParagraph"/>
              <w:spacing w:line="228" w:lineRule="auto"/>
              <w:ind w:left="194" w:right="13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5023CD03" w14:textId="77777777" w:rsidR="00845FC9" w:rsidRDefault="0063749A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26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023CD04" w14:textId="77777777" w:rsidR="00845FC9" w:rsidRDefault="0063749A">
            <w:pPr>
              <w:pStyle w:val="TableParagraph"/>
              <w:spacing w:before="5" w:line="228" w:lineRule="auto"/>
              <w:ind w:left="194" w:right="50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</w:tc>
      </w:tr>
      <w:tr w:rsidR="00845FC9" w14:paraId="5023CD1B" w14:textId="77777777">
        <w:trPr>
          <w:trHeight w:hRule="exact" w:val="3011"/>
        </w:trPr>
        <w:tc>
          <w:tcPr>
            <w:tcW w:w="1997" w:type="dxa"/>
          </w:tcPr>
          <w:p w14:paraId="5023CD06" w14:textId="77777777" w:rsidR="00845FC9" w:rsidRDefault="0063749A">
            <w:pPr>
              <w:pStyle w:val="TableParagraph"/>
              <w:spacing w:line="228" w:lineRule="auto"/>
              <w:ind w:left="103" w:right="63"/>
              <w:rPr>
                <w:sz w:val="21"/>
              </w:rPr>
            </w:pPr>
            <w:r>
              <w:rPr>
                <w:sz w:val="21"/>
              </w:rPr>
              <w:t>Cleaning restrooms and/or surfaces contaminated with blood/body fluids, (human, animals, rodents, etc.)</w:t>
            </w:r>
          </w:p>
          <w:p w14:paraId="5023CD07" w14:textId="77777777" w:rsidR="00845FC9" w:rsidRDefault="00845FC9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0"/>
              </w:rPr>
            </w:pPr>
          </w:p>
          <w:p w14:paraId="5023CD08" w14:textId="77777777" w:rsidR="00845FC9" w:rsidRDefault="0063749A">
            <w:pPr>
              <w:pStyle w:val="TableParagraph"/>
              <w:ind w:left="103" w:right="209"/>
              <w:rPr>
                <w:sz w:val="21"/>
              </w:rPr>
            </w:pPr>
            <w:r>
              <w:rPr>
                <w:sz w:val="21"/>
              </w:rPr>
              <w:t>Assisting injured/ ill individual(s)</w:t>
            </w:r>
          </w:p>
          <w:p w14:paraId="5023CD09" w14:textId="77777777" w:rsidR="00845FC9" w:rsidRDefault="00845FC9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9"/>
              </w:rPr>
            </w:pPr>
          </w:p>
          <w:p w14:paraId="5023CD0A" w14:textId="77777777" w:rsidR="00845FC9" w:rsidRDefault="0063749A">
            <w:pPr>
              <w:pStyle w:val="TableParagraph"/>
              <w:spacing w:line="228" w:lineRule="auto"/>
              <w:ind w:left="103" w:right="326"/>
              <w:rPr>
                <w:sz w:val="21"/>
              </w:rPr>
            </w:pPr>
            <w:r>
              <w:rPr>
                <w:sz w:val="21"/>
              </w:rPr>
              <w:t xml:space="preserve">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</w:t>
            </w:r>
          </w:p>
        </w:tc>
        <w:tc>
          <w:tcPr>
            <w:tcW w:w="1289" w:type="dxa"/>
          </w:tcPr>
          <w:p w14:paraId="5023CD0B" w14:textId="77777777" w:rsidR="00845FC9" w:rsidRDefault="0063749A">
            <w:pPr>
              <w:pStyle w:val="TableParagraph"/>
              <w:spacing w:line="228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755" w:type="dxa"/>
          </w:tcPr>
          <w:p w14:paraId="5023CD0C" w14:textId="77777777" w:rsidR="00845FC9" w:rsidRDefault="0063749A">
            <w:pPr>
              <w:pStyle w:val="TableParagraph"/>
              <w:spacing w:line="228" w:lineRule="exact"/>
              <w:ind w:left="103"/>
              <w:rPr>
                <w:sz w:val="21"/>
              </w:rPr>
            </w:pPr>
            <w:r>
              <w:rPr>
                <w:sz w:val="21"/>
              </w:rPr>
              <w:t>Contact wi</w:t>
            </w:r>
            <w:r>
              <w:rPr>
                <w:sz w:val="21"/>
              </w:rPr>
              <w:t>th:</w:t>
            </w:r>
          </w:p>
          <w:p w14:paraId="5023CD0D" w14:textId="77777777" w:rsidR="00845FC9" w:rsidRDefault="0063749A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3" w:line="228" w:lineRule="auto"/>
              <w:ind w:right="44"/>
              <w:rPr>
                <w:sz w:val="21"/>
              </w:rPr>
            </w:pPr>
            <w:r>
              <w:rPr>
                <w:sz w:val="21"/>
              </w:rPr>
              <w:t>Blood or OPIM due to injury/ illness, biting, drooling, spitting, vomiting, scratching, handling soiled items,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5023CD0E" w14:textId="77777777" w:rsidR="00845FC9" w:rsidRDefault="0063749A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28" w:lineRule="auto"/>
              <w:ind w:right="135"/>
              <w:rPr>
                <w:sz w:val="21"/>
              </w:rPr>
            </w:pPr>
            <w:r>
              <w:rPr>
                <w:sz w:val="21"/>
              </w:rPr>
              <w:t>Rodent urine/ droppings, nests,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5023CD0F" w14:textId="77777777" w:rsidR="00845FC9" w:rsidRDefault="0063749A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5023CD10" w14:textId="77777777" w:rsidR="00845FC9" w:rsidRDefault="0063749A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Hepatitis B vaccine (offered to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staff)</w:t>
            </w:r>
          </w:p>
          <w:p w14:paraId="5023CD11" w14:textId="77777777" w:rsidR="00845FC9" w:rsidRDefault="0063749A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5023CD12" w14:textId="77777777" w:rsidR="00845FC9" w:rsidRDefault="0063749A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</w:tabs>
              <w:spacing w:before="3" w:line="228" w:lineRule="auto"/>
              <w:ind w:right="313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handling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5023CD13" w14:textId="77777777" w:rsidR="00845FC9" w:rsidRDefault="0063749A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</w:tabs>
              <w:spacing w:before="2"/>
              <w:ind w:right="686" w:hanging="362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5023CD14" w14:textId="77777777" w:rsidR="00845FC9" w:rsidRDefault="0063749A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Consult with your school nurse as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46" w:type="dxa"/>
          </w:tcPr>
          <w:p w14:paraId="5023CD15" w14:textId="77777777" w:rsidR="00845FC9" w:rsidRDefault="0063749A">
            <w:pPr>
              <w:pStyle w:val="TableParagraph"/>
              <w:spacing w:before="3"/>
              <w:ind w:left="283" w:right="183"/>
              <w:rPr>
                <w:sz w:val="21"/>
              </w:rPr>
            </w:pPr>
            <w:r>
              <w:rPr>
                <w:sz w:val="21"/>
              </w:rPr>
              <w:t>Disposable non-latex or nitrile gloves</w:t>
            </w:r>
          </w:p>
          <w:p w14:paraId="5023CD16" w14:textId="77777777" w:rsidR="00845FC9" w:rsidRDefault="0063749A">
            <w:pPr>
              <w:pStyle w:val="TableParagraph"/>
              <w:ind w:left="283" w:right="473"/>
              <w:rPr>
                <w:sz w:val="21"/>
              </w:rPr>
            </w:pPr>
            <w:r>
              <w:rPr>
                <w:sz w:val="21"/>
              </w:rPr>
              <w:t>Eye protection CPR barrier/mask Blood clean-up ki</w:t>
            </w:r>
          </w:p>
        </w:tc>
        <w:tc>
          <w:tcPr>
            <w:tcW w:w="1666" w:type="dxa"/>
          </w:tcPr>
          <w:p w14:paraId="5023CD17" w14:textId="77777777" w:rsidR="00845FC9" w:rsidRDefault="0063749A">
            <w:pPr>
              <w:pStyle w:val="TableParagraph"/>
              <w:spacing w:line="228" w:lineRule="auto"/>
              <w:ind w:left="194" w:right="134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5023CD18" w14:textId="77777777" w:rsidR="00845FC9" w:rsidRDefault="0063749A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spacing w:line="224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023CD19" w14:textId="77777777" w:rsidR="00845FC9" w:rsidRDefault="0063749A">
            <w:pPr>
              <w:pStyle w:val="TableParagraph"/>
              <w:spacing w:before="5" w:line="228" w:lineRule="auto"/>
              <w:ind w:left="194" w:right="50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  <w:p w14:paraId="5023CD1A" w14:textId="77777777" w:rsidR="00845FC9" w:rsidRDefault="0063749A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line="228" w:lineRule="auto"/>
              <w:ind w:right="10" w:hanging="182"/>
              <w:rPr>
                <w:sz w:val="21"/>
              </w:rPr>
            </w:pPr>
            <w:r>
              <w:rPr>
                <w:sz w:val="21"/>
              </w:rPr>
              <w:t>Integrated Pest Management (VS)</w:t>
            </w:r>
          </w:p>
        </w:tc>
      </w:tr>
    </w:tbl>
    <w:p w14:paraId="5023CD1C" w14:textId="77777777" w:rsidR="00845FC9" w:rsidRDefault="0063749A">
      <w:pPr>
        <w:tabs>
          <w:tab w:val="left" w:pos="5405"/>
        </w:tabs>
        <w:spacing w:line="462" w:lineRule="exact"/>
        <w:ind w:left="328"/>
        <w:rPr>
          <w:sz w:val="20"/>
        </w:rPr>
      </w:pP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4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4"/>
          <w:sz w:val="20"/>
        </w:rPr>
        <w:t xml:space="preserve"> </w:t>
      </w:r>
      <w:r>
        <w:rPr>
          <w:sz w:val="20"/>
        </w:rPr>
        <w:t>practice</w:t>
      </w:r>
    </w:p>
    <w:p w14:paraId="5023CD1D" w14:textId="77777777" w:rsidR="00845FC9" w:rsidRDefault="0063749A">
      <w:pPr>
        <w:pStyle w:val="BodyText"/>
        <w:spacing w:before="80"/>
        <w:ind w:left="328"/>
      </w:pPr>
      <w:r>
        <w:t xml:space="preserve">Note: This is a partial list only and may not include all work tasks, </w:t>
      </w:r>
      <w:proofErr w:type="gramStart"/>
      <w:r>
        <w:t>hazards</w:t>
      </w:r>
      <w:proofErr w:type="gramEnd"/>
      <w:r>
        <w:t xml:space="preserve"> or controls. No suggested controls are guaranteed to work in all situations.</w:t>
      </w:r>
    </w:p>
    <w:p w14:paraId="5023CD1E" w14:textId="77777777" w:rsidR="00845FC9" w:rsidRDefault="0063749A">
      <w:pPr>
        <w:tabs>
          <w:tab w:val="left" w:pos="7653"/>
          <w:tab w:val="left" w:pos="7718"/>
          <w:tab w:val="left" w:pos="8935"/>
          <w:tab w:val="left" w:pos="12450"/>
          <w:tab w:val="left" w:pos="14239"/>
          <w:tab w:val="left" w:pos="14349"/>
        </w:tabs>
        <w:spacing w:before="139" w:line="460" w:lineRule="auto"/>
        <w:ind w:left="388" w:right="488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845FC9">
      <w:pgSz w:w="15840" w:h="12240" w:orient="landscape"/>
      <w:pgMar w:top="900" w:right="22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CD24" w14:textId="77777777" w:rsidR="00000000" w:rsidRDefault="0063749A">
      <w:r>
        <w:separator/>
      </w:r>
    </w:p>
  </w:endnote>
  <w:endnote w:type="continuationSeparator" w:id="0">
    <w:p w14:paraId="5023CD26" w14:textId="77777777" w:rsidR="00000000" w:rsidRDefault="006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CD20" w14:textId="77777777" w:rsidR="00000000" w:rsidRDefault="0063749A">
      <w:r>
        <w:separator/>
      </w:r>
    </w:p>
  </w:footnote>
  <w:footnote w:type="continuationSeparator" w:id="0">
    <w:p w14:paraId="5023CD22" w14:textId="77777777" w:rsidR="00000000" w:rsidRDefault="0063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CD1F" w14:textId="77777777" w:rsidR="00845FC9" w:rsidRDefault="0063749A">
    <w:pPr>
      <w:pStyle w:val="BodyText"/>
      <w:spacing w:before="0" w:line="14" w:lineRule="auto"/>
      <w:rPr>
        <w:b w:val="0"/>
      </w:rPr>
    </w:pPr>
    <w:r>
      <w:pict w14:anchorId="5023CD2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9pt;margin-top:17pt;width:228.45pt;height:29.9pt;z-index:-20056;mso-position-horizontal-relative:page;mso-position-vertical-relative:page" filled="f" stroked="f">
          <v:textbox inset="0,0,0,0">
            <w:txbxContent>
              <w:p w14:paraId="5023CD22" w14:textId="77777777" w:rsidR="00845FC9" w:rsidRDefault="0063749A">
                <w:pPr>
                  <w:spacing w:before="20" w:line="279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</w:t>
                </w:r>
              </w:p>
              <w:p w14:paraId="5023CD23" w14:textId="77777777" w:rsidR="00845FC9" w:rsidRDefault="0063749A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023CD21">
        <v:shape id="_x0000_s1025" type="#_x0000_t202" style="position:absolute;margin-left:646.25pt;margin-top:17pt;width:110.75pt;height:29.9pt;z-index:-20032;mso-position-horizontal-relative:page;mso-position-vertical-relative:page" filled="f" stroked="f">
          <v:textbox inset="0,0,0,0">
            <w:txbxContent>
              <w:p w14:paraId="5023CD24" w14:textId="77777777" w:rsidR="00845FC9" w:rsidRDefault="0063749A">
                <w:pPr>
                  <w:spacing w:before="20" w:line="279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JHA 11 -</w:t>
                </w:r>
                <w:r>
                  <w:rPr>
                    <w:b/>
                    <w:spacing w:val="-5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</w:t>
                </w:r>
                <w:r>
                  <w:rPr>
                    <w:b/>
                    <w:sz w:val="19"/>
                  </w:rPr>
                  <w:t>USTODIAN</w:t>
                </w:r>
              </w:p>
              <w:p w14:paraId="5023CD25" w14:textId="77777777" w:rsidR="00845FC9" w:rsidRDefault="0063749A">
                <w:pPr>
                  <w:ind w:left="226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788"/>
    <w:multiLevelType w:val="hybridMultilevel"/>
    <w:tmpl w:val="FFD40A94"/>
    <w:lvl w:ilvl="0" w:tplc="21E4838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B5A932C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63CAB080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8BAA58EC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E0560598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D56AC728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D8F8520E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65248BD2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57F25420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1" w15:restartNumberingAfterBreak="0">
    <w:nsid w:val="03323E1B"/>
    <w:multiLevelType w:val="hybridMultilevel"/>
    <w:tmpl w:val="8E641F00"/>
    <w:lvl w:ilvl="0" w:tplc="920C666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BE89C3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8B8AB83A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1250F7C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432084E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CB6C8F6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17BE11A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84728D7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E3608FD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" w15:restartNumberingAfterBreak="0">
    <w:nsid w:val="05DE3A44"/>
    <w:multiLevelType w:val="hybridMultilevel"/>
    <w:tmpl w:val="06401F54"/>
    <w:lvl w:ilvl="0" w:tplc="2908A110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93242CC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F4EA3FB0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9F7021A2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888284B6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DCFC6AC8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EEFAA1B2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A770EED6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1FEE31BC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3" w15:restartNumberingAfterBreak="0">
    <w:nsid w:val="08461D0E"/>
    <w:multiLevelType w:val="hybridMultilevel"/>
    <w:tmpl w:val="9B2A40EA"/>
    <w:lvl w:ilvl="0" w:tplc="AEA8FD86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FD20060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D7C2DB9C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6DD4E8FC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BC5247DE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9BB4C06E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D9EE3248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7CAEC610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C944CB90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4" w15:restartNumberingAfterBreak="0">
    <w:nsid w:val="09D737F2"/>
    <w:multiLevelType w:val="hybridMultilevel"/>
    <w:tmpl w:val="F236CC4C"/>
    <w:lvl w:ilvl="0" w:tplc="3334A97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8E0C60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BEC8A3E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555036EA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3CCE1D6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91A8572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C10E2CC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5608FDA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61DE0CE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5" w15:restartNumberingAfterBreak="0">
    <w:nsid w:val="0BF13BC8"/>
    <w:multiLevelType w:val="hybridMultilevel"/>
    <w:tmpl w:val="74821C32"/>
    <w:lvl w:ilvl="0" w:tplc="E91A232A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53E584E">
      <w:numFmt w:val="bullet"/>
      <w:lvlText w:val="○"/>
      <w:lvlJc w:val="left"/>
      <w:pPr>
        <w:ind w:left="734" w:hanging="272"/>
      </w:pPr>
      <w:rPr>
        <w:rFonts w:ascii="Arial" w:eastAsia="Arial" w:hAnsi="Arial" w:cs="Arial" w:hint="default"/>
        <w:w w:val="100"/>
        <w:sz w:val="21"/>
        <w:szCs w:val="21"/>
      </w:rPr>
    </w:lvl>
    <w:lvl w:ilvl="2" w:tplc="29BA2AB4">
      <w:numFmt w:val="bullet"/>
      <w:lvlText w:val="•"/>
      <w:lvlJc w:val="left"/>
      <w:pPr>
        <w:ind w:left="878" w:hanging="272"/>
      </w:pPr>
      <w:rPr>
        <w:rFonts w:hint="default"/>
      </w:rPr>
    </w:lvl>
    <w:lvl w:ilvl="3" w:tplc="B3E26DAE">
      <w:numFmt w:val="bullet"/>
      <w:lvlText w:val="•"/>
      <w:lvlJc w:val="left"/>
      <w:pPr>
        <w:ind w:left="1017" w:hanging="272"/>
      </w:pPr>
      <w:rPr>
        <w:rFonts w:hint="default"/>
      </w:rPr>
    </w:lvl>
    <w:lvl w:ilvl="4" w:tplc="1BCC9FD0">
      <w:numFmt w:val="bullet"/>
      <w:lvlText w:val="•"/>
      <w:lvlJc w:val="left"/>
      <w:pPr>
        <w:ind w:left="1155" w:hanging="272"/>
      </w:pPr>
      <w:rPr>
        <w:rFonts w:hint="default"/>
      </w:rPr>
    </w:lvl>
    <w:lvl w:ilvl="5" w:tplc="61B6F61A">
      <w:numFmt w:val="bullet"/>
      <w:lvlText w:val="•"/>
      <w:lvlJc w:val="left"/>
      <w:pPr>
        <w:ind w:left="1294" w:hanging="272"/>
      </w:pPr>
      <w:rPr>
        <w:rFonts w:hint="default"/>
      </w:rPr>
    </w:lvl>
    <w:lvl w:ilvl="6" w:tplc="DE7CD3C6">
      <w:numFmt w:val="bullet"/>
      <w:lvlText w:val="•"/>
      <w:lvlJc w:val="left"/>
      <w:pPr>
        <w:ind w:left="1433" w:hanging="272"/>
      </w:pPr>
      <w:rPr>
        <w:rFonts w:hint="default"/>
      </w:rPr>
    </w:lvl>
    <w:lvl w:ilvl="7" w:tplc="EB9A29FE">
      <w:numFmt w:val="bullet"/>
      <w:lvlText w:val="•"/>
      <w:lvlJc w:val="left"/>
      <w:pPr>
        <w:ind w:left="1571" w:hanging="272"/>
      </w:pPr>
      <w:rPr>
        <w:rFonts w:hint="default"/>
      </w:rPr>
    </w:lvl>
    <w:lvl w:ilvl="8" w:tplc="57D01E12">
      <w:numFmt w:val="bullet"/>
      <w:lvlText w:val="•"/>
      <w:lvlJc w:val="left"/>
      <w:pPr>
        <w:ind w:left="1710" w:hanging="272"/>
      </w:pPr>
      <w:rPr>
        <w:rFonts w:hint="default"/>
      </w:rPr>
    </w:lvl>
  </w:abstractNum>
  <w:abstractNum w:abstractNumId="6" w15:restartNumberingAfterBreak="0">
    <w:nsid w:val="0CF70F75"/>
    <w:multiLevelType w:val="hybridMultilevel"/>
    <w:tmpl w:val="3A3EC282"/>
    <w:lvl w:ilvl="0" w:tplc="65D4CC7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188194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DFB2363C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0A0CEA56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800A692C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347A841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34DE9988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8C6ECCA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A35A2C2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7" w15:restartNumberingAfterBreak="0">
    <w:nsid w:val="24515F65"/>
    <w:multiLevelType w:val="hybridMultilevel"/>
    <w:tmpl w:val="D50CA5EE"/>
    <w:lvl w:ilvl="0" w:tplc="44609A9A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9DE82B4">
      <w:numFmt w:val="bullet"/>
      <w:lvlText w:val="○"/>
      <w:lvlJc w:val="left"/>
      <w:pPr>
        <w:ind w:left="823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2" w:tplc="96EEAFF0">
      <w:numFmt w:val="bullet"/>
      <w:lvlText w:val="•"/>
      <w:lvlJc w:val="left"/>
      <w:pPr>
        <w:ind w:left="820" w:hanging="361"/>
      </w:pPr>
      <w:rPr>
        <w:rFonts w:hint="default"/>
      </w:rPr>
    </w:lvl>
    <w:lvl w:ilvl="3" w:tplc="219A6A12">
      <w:numFmt w:val="bullet"/>
      <w:lvlText w:val="•"/>
      <w:lvlJc w:val="left"/>
      <w:pPr>
        <w:ind w:left="965" w:hanging="361"/>
      </w:pPr>
      <w:rPr>
        <w:rFonts w:hint="default"/>
      </w:rPr>
    </w:lvl>
    <w:lvl w:ilvl="4" w:tplc="8D569ADC">
      <w:numFmt w:val="bullet"/>
      <w:lvlText w:val="•"/>
      <w:lvlJc w:val="left"/>
      <w:pPr>
        <w:ind w:left="1111" w:hanging="361"/>
      </w:pPr>
      <w:rPr>
        <w:rFonts w:hint="default"/>
      </w:rPr>
    </w:lvl>
    <w:lvl w:ilvl="5" w:tplc="7CF2EC58">
      <w:numFmt w:val="bullet"/>
      <w:lvlText w:val="•"/>
      <w:lvlJc w:val="left"/>
      <w:pPr>
        <w:ind w:left="1257" w:hanging="361"/>
      </w:pPr>
      <w:rPr>
        <w:rFonts w:hint="default"/>
      </w:rPr>
    </w:lvl>
    <w:lvl w:ilvl="6" w:tplc="911EC40C">
      <w:numFmt w:val="bullet"/>
      <w:lvlText w:val="•"/>
      <w:lvlJc w:val="left"/>
      <w:pPr>
        <w:ind w:left="1403" w:hanging="361"/>
      </w:pPr>
      <w:rPr>
        <w:rFonts w:hint="default"/>
      </w:rPr>
    </w:lvl>
    <w:lvl w:ilvl="7" w:tplc="8202F062">
      <w:numFmt w:val="bullet"/>
      <w:lvlText w:val="•"/>
      <w:lvlJc w:val="left"/>
      <w:pPr>
        <w:ind w:left="1549" w:hanging="361"/>
      </w:pPr>
      <w:rPr>
        <w:rFonts w:hint="default"/>
      </w:rPr>
    </w:lvl>
    <w:lvl w:ilvl="8" w:tplc="985EFD7A">
      <w:numFmt w:val="bullet"/>
      <w:lvlText w:val="•"/>
      <w:lvlJc w:val="left"/>
      <w:pPr>
        <w:ind w:left="1695" w:hanging="361"/>
      </w:pPr>
      <w:rPr>
        <w:rFonts w:hint="default"/>
      </w:rPr>
    </w:lvl>
  </w:abstractNum>
  <w:abstractNum w:abstractNumId="8" w15:restartNumberingAfterBreak="0">
    <w:nsid w:val="275A5D55"/>
    <w:multiLevelType w:val="hybridMultilevel"/>
    <w:tmpl w:val="A09C287C"/>
    <w:lvl w:ilvl="0" w:tplc="746A7FF0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E70F1C6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BA143AB2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236409BC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E28C9ADE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A0E4F0EE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9AB0E8D4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BCFC805C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E8523356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9" w15:restartNumberingAfterBreak="0">
    <w:nsid w:val="27E7013B"/>
    <w:multiLevelType w:val="hybridMultilevel"/>
    <w:tmpl w:val="AC78F110"/>
    <w:lvl w:ilvl="0" w:tplc="8528D81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1723742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5E08B472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26887612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2A926CB0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FF72805A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9092A846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0A3AC9F6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61B25280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10" w15:restartNumberingAfterBreak="0">
    <w:nsid w:val="2B701BE9"/>
    <w:multiLevelType w:val="hybridMultilevel"/>
    <w:tmpl w:val="BF18B324"/>
    <w:lvl w:ilvl="0" w:tplc="E65AA4D0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858D5DC">
      <w:numFmt w:val="bullet"/>
      <w:lvlText w:val="•"/>
      <w:lvlJc w:val="left"/>
      <w:pPr>
        <w:ind w:left="540" w:hanging="272"/>
      </w:pPr>
      <w:rPr>
        <w:rFonts w:hint="default"/>
      </w:rPr>
    </w:lvl>
    <w:lvl w:ilvl="2" w:tplc="F1F02138">
      <w:numFmt w:val="bullet"/>
      <w:lvlText w:val="•"/>
      <w:lvlJc w:val="left"/>
      <w:pPr>
        <w:ind w:left="701" w:hanging="272"/>
      </w:pPr>
      <w:rPr>
        <w:rFonts w:hint="default"/>
      </w:rPr>
    </w:lvl>
    <w:lvl w:ilvl="3" w:tplc="CEC02898">
      <w:numFmt w:val="bullet"/>
      <w:lvlText w:val="•"/>
      <w:lvlJc w:val="left"/>
      <w:pPr>
        <w:ind w:left="862" w:hanging="272"/>
      </w:pPr>
      <w:rPr>
        <w:rFonts w:hint="default"/>
      </w:rPr>
    </w:lvl>
    <w:lvl w:ilvl="4" w:tplc="B2A25FEA">
      <w:numFmt w:val="bullet"/>
      <w:lvlText w:val="•"/>
      <w:lvlJc w:val="left"/>
      <w:pPr>
        <w:ind w:left="1023" w:hanging="272"/>
      </w:pPr>
      <w:rPr>
        <w:rFonts w:hint="default"/>
      </w:rPr>
    </w:lvl>
    <w:lvl w:ilvl="5" w:tplc="F4F60768">
      <w:numFmt w:val="bullet"/>
      <w:lvlText w:val="•"/>
      <w:lvlJc w:val="left"/>
      <w:pPr>
        <w:ind w:left="1183" w:hanging="272"/>
      </w:pPr>
      <w:rPr>
        <w:rFonts w:hint="default"/>
      </w:rPr>
    </w:lvl>
    <w:lvl w:ilvl="6" w:tplc="7BBA001E">
      <w:numFmt w:val="bullet"/>
      <w:lvlText w:val="•"/>
      <w:lvlJc w:val="left"/>
      <w:pPr>
        <w:ind w:left="1344" w:hanging="272"/>
      </w:pPr>
      <w:rPr>
        <w:rFonts w:hint="default"/>
      </w:rPr>
    </w:lvl>
    <w:lvl w:ilvl="7" w:tplc="004E2EF8">
      <w:numFmt w:val="bullet"/>
      <w:lvlText w:val="•"/>
      <w:lvlJc w:val="left"/>
      <w:pPr>
        <w:ind w:left="1505" w:hanging="272"/>
      </w:pPr>
      <w:rPr>
        <w:rFonts w:hint="default"/>
      </w:rPr>
    </w:lvl>
    <w:lvl w:ilvl="8" w:tplc="31FE4EDA">
      <w:numFmt w:val="bullet"/>
      <w:lvlText w:val="•"/>
      <w:lvlJc w:val="left"/>
      <w:pPr>
        <w:ind w:left="1666" w:hanging="272"/>
      </w:pPr>
      <w:rPr>
        <w:rFonts w:hint="default"/>
      </w:rPr>
    </w:lvl>
  </w:abstractNum>
  <w:abstractNum w:abstractNumId="11" w15:restartNumberingAfterBreak="0">
    <w:nsid w:val="31A71236"/>
    <w:multiLevelType w:val="hybridMultilevel"/>
    <w:tmpl w:val="B07AA8BE"/>
    <w:lvl w:ilvl="0" w:tplc="152C9A9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0B85B5E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AA645230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51D8554A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66AA19B0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BA76DA12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A252C7FA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46A21862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C8E47A5A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12" w15:restartNumberingAfterBreak="0">
    <w:nsid w:val="43682C94"/>
    <w:multiLevelType w:val="hybridMultilevel"/>
    <w:tmpl w:val="D62E5B72"/>
    <w:lvl w:ilvl="0" w:tplc="BA2E00B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278ECAE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8BB06542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26C0F290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0096FC5C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F17A8772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B792DF2C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24B8F364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DF541F18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13" w15:restartNumberingAfterBreak="0">
    <w:nsid w:val="45FF09F1"/>
    <w:multiLevelType w:val="hybridMultilevel"/>
    <w:tmpl w:val="254C587E"/>
    <w:lvl w:ilvl="0" w:tplc="6BF4FE8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3909476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0392348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8060710A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200819E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0E22AD1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234962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575E0C2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D926305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4" w15:restartNumberingAfterBreak="0">
    <w:nsid w:val="476A7DED"/>
    <w:multiLevelType w:val="hybridMultilevel"/>
    <w:tmpl w:val="8612DCDC"/>
    <w:lvl w:ilvl="0" w:tplc="A286883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EB6CEF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277E507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6874874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DA24130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D03E52D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6274615C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61986E30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B1CA121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5" w15:restartNumberingAfterBreak="0">
    <w:nsid w:val="48DA2712"/>
    <w:multiLevelType w:val="hybridMultilevel"/>
    <w:tmpl w:val="536CBF16"/>
    <w:lvl w:ilvl="0" w:tplc="418AB84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EEE631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48903FAE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83329CF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2E303C1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D414BD0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21F63BB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33E0A26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932EDA9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6" w15:restartNumberingAfterBreak="0">
    <w:nsid w:val="4E7113CC"/>
    <w:multiLevelType w:val="hybridMultilevel"/>
    <w:tmpl w:val="62E098FC"/>
    <w:lvl w:ilvl="0" w:tplc="77044C32">
      <w:numFmt w:val="bullet"/>
      <w:lvlText w:val="○"/>
      <w:lvlJc w:val="left"/>
      <w:pPr>
        <w:ind w:left="463" w:hanging="180"/>
      </w:pPr>
      <w:rPr>
        <w:rFonts w:ascii="Arial" w:eastAsia="Arial" w:hAnsi="Arial" w:cs="Arial" w:hint="default"/>
        <w:w w:val="100"/>
        <w:sz w:val="21"/>
        <w:szCs w:val="21"/>
      </w:rPr>
    </w:lvl>
    <w:lvl w:ilvl="1" w:tplc="820810C2">
      <w:numFmt w:val="bullet"/>
      <w:lvlText w:val="•"/>
      <w:lvlJc w:val="left"/>
      <w:pPr>
        <w:ind w:left="657" w:hanging="180"/>
      </w:pPr>
      <w:rPr>
        <w:rFonts w:hint="default"/>
      </w:rPr>
    </w:lvl>
    <w:lvl w:ilvl="2" w:tplc="5FD4B5F2">
      <w:numFmt w:val="bullet"/>
      <w:lvlText w:val="•"/>
      <w:lvlJc w:val="left"/>
      <w:pPr>
        <w:ind w:left="855" w:hanging="180"/>
      </w:pPr>
      <w:rPr>
        <w:rFonts w:hint="default"/>
      </w:rPr>
    </w:lvl>
    <w:lvl w:ilvl="3" w:tplc="A6C45490">
      <w:numFmt w:val="bullet"/>
      <w:lvlText w:val="•"/>
      <w:lvlJc w:val="left"/>
      <w:pPr>
        <w:ind w:left="1053" w:hanging="180"/>
      </w:pPr>
      <w:rPr>
        <w:rFonts w:hint="default"/>
      </w:rPr>
    </w:lvl>
    <w:lvl w:ilvl="4" w:tplc="9C18D010">
      <w:numFmt w:val="bullet"/>
      <w:lvlText w:val="•"/>
      <w:lvlJc w:val="left"/>
      <w:pPr>
        <w:ind w:left="1250" w:hanging="180"/>
      </w:pPr>
      <w:rPr>
        <w:rFonts w:hint="default"/>
      </w:rPr>
    </w:lvl>
    <w:lvl w:ilvl="5" w:tplc="B212E01E">
      <w:numFmt w:val="bullet"/>
      <w:lvlText w:val="•"/>
      <w:lvlJc w:val="left"/>
      <w:pPr>
        <w:ind w:left="1448" w:hanging="180"/>
      </w:pPr>
      <w:rPr>
        <w:rFonts w:hint="default"/>
      </w:rPr>
    </w:lvl>
    <w:lvl w:ilvl="6" w:tplc="847E51A0">
      <w:numFmt w:val="bullet"/>
      <w:lvlText w:val="•"/>
      <w:lvlJc w:val="left"/>
      <w:pPr>
        <w:ind w:left="1645" w:hanging="180"/>
      </w:pPr>
      <w:rPr>
        <w:rFonts w:hint="default"/>
      </w:rPr>
    </w:lvl>
    <w:lvl w:ilvl="7" w:tplc="C2D4C806">
      <w:numFmt w:val="bullet"/>
      <w:lvlText w:val="•"/>
      <w:lvlJc w:val="left"/>
      <w:pPr>
        <w:ind w:left="1843" w:hanging="180"/>
      </w:pPr>
      <w:rPr>
        <w:rFonts w:hint="default"/>
      </w:rPr>
    </w:lvl>
    <w:lvl w:ilvl="8" w:tplc="1D10798E">
      <w:numFmt w:val="bullet"/>
      <w:lvlText w:val="•"/>
      <w:lvlJc w:val="left"/>
      <w:pPr>
        <w:ind w:left="2041" w:hanging="180"/>
      </w:pPr>
      <w:rPr>
        <w:rFonts w:hint="default"/>
      </w:rPr>
    </w:lvl>
  </w:abstractNum>
  <w:abstractNum w:abstractNumId="17" w15:restartNumberingAfterBreak="0">
    <w:nsid w:val="4F203333"/>
    <w:multiLevelType w:val="hybridMultilevel"/>
    <w:tmpl w:val="E1506852"/>
    <w:lvl w:ilvl="0" w:tplc="76F057C2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930B548">
      <w:numFmt w:val="bullet"/>
      <w:lvlText w:val="•"/>
      <w:lvlJc w:val="left"/>
      <w:pPr>
        <w:ind w:left="426" w:hanging="180"/>
      </w:pPr>
      <w:rPr>
        <w:rFonts w:hint="default"/>
      </w:rPr>
    </w:lvl>
    <w:lvl w:ilvl="2" w:tplc="124EBDF6">
      <w:numFmt w:val="bullet"/>
      <w:lvlText w:val="•"/>
      <w:lvlJc w:val="left"/>
      <w:pPr>
        <w:ind w:left="573" w:hanging="180"/>
      </w:pPr>
      <w:rPr>
        <w:rFonts w:hint="default"/>
      </w:rPr>
    </w:lvl>
    <w:lvl w:ilvl="3" w:tplc="3A8C7100">
      <w:numFmt w:val="bullet"/>
      <w:lvlText w:val="•"/>
      <w:lvlJc w:val="left"/>
      <w:pPr>
        <w:ind w:left="719" w:hanging="180"/>
      </w:pPr>
      <w:rPr>
        <w:rFonts w:hint="default"/>
      </w:rPr>
    </w:lvl>
    <w:lvl w:ilvl="4" w:tplc="66C061BA">
      <w:numFmt w:val="bullet"/>
      <w:lvlText w:val="•"/>
      <w:lvlJc w:val="left"/>
      <w:pPr>
        <w:ind w:left="866" w:hanging="180"/>
      </w:pPr>
      <w:rPr>
        <w:rFonts w:hint="default"/>
      </w:rPr>
    </w:lvl>
    <w:lvl w:ilvl="5" w:tplc="86060A84">
      <w:numFmt w:val="bullet"/>
      <w:lvlText w:val="•"/>
      <w:lvlJc w:val="left"/>
      <w:pPr>
        <w:ind w:left="1012" w:hanging="180"/>
      </w:pPr>
      <w:rPr>
        <w:rFonts w:hint="default"/>
      </w:rPr>
    </w:lvl>
    <w:lvl w:ilvl="6" w:tplc="D5CC9440">
      <w:numFmt w:val="bullet"/>
      <w:lvlText w:val="•"/>
      <w:lvlJc w:val="left"/>
      <w:pPr>
        <w:ind w:left="1159" w:hanging="180"/>
      </w:pPr>
      <w:rPr>
        <w:rFonts w:hint="default"/>
      </w:rPr>
    </w:lvl>
    <w:lvl w:ilvl="7" w:tplc="F79E0430">
      <w:numFmt w:val="bullet"/>
      <w:lvlText w:val="•"/>
      <w:lvlJc w:val="left"/>
      <w:pPr>
        <w:ind w:left="1305" w:hanging="180"/>
      </w:pPr>
      <w:rPr>
        <w:rFonts w:hint="default"/>
      </w:rPr>
    </w:lvl>
    <w:lvl w:ilvl="8" w:tplc="DF1CE63E">
      <w:numFmt w:val="bullet"/>
      <w:lvlText w:val="•"/>
      <w:lvlJc w:val="left"/>
      <w:pPr>
        <w:ind w:left="1452" w:hanging="180"/>
      </w:pPr>
      <w:rPr>
        <w:rFonts w:hint="default"/>
      </w:rPr>
    </w:lvl>
  </w:abstractNum>
  <w:abstractNum w:abstractNumId="18" w15:restartNumberingAfterBreak="0">
    <w:nsid w:val="4F4A0DF8"/>
    <w:multiLevelType w:val="hybridMultilevel"/>
    <w:tmpl w:val="19FACAAE"/>
    <w:lvl w:ilvl="0" w:tplc="F8AED6C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ADA0A08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2F0C59C6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7EBC6D32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74045D24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9806AA30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7DF47646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B98E2024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61A80416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19" w15:restartNumberingAfterBreak="0">
    <w:nsid w:val="500F2467"/>
    <w:multiLevelType w:val="hybridMultilevel"/>
    <w:tmpl w:val="5756E1A2"/>
    <w:lvl w:ilvl="0" w:tplc="8CDE9C0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0B45E5A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2F54F1A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06C4ECA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2CBA2CE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1B284DB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7340CEB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626E774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BAC8376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0" w15:restartNumberingAfterBreak="0">
    <w:nsid w:val="511A1391"/>
    <w:multiLevelType w:val="hybridMultilevel"/>
    <w:tmpl w:val="8E1EBBF8"/>
    <w:lvl w:ilvl="0" w:tplc="8DA2FE2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E02D4DE">
      <w:numFmt w:val="bullet"/>
      <w:lvlText w:val="○"/>
      <w:lvlJc w:val="left"/>
      <w:pPr>
        <w:ind w:left="734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CB9004FE">
      <w:numFmt w:val="bullet"/>
      <w:lvlText w:val="•"/>
      <w:lvlJc w:val="left"/>
      <w:pPr>
        <w:ind w:left="1250" w:hanging="269"/>
      </w:pPr>
      <w:rPr>
        <w:rFonts w:hint="default"/>
      </w:rPr>
    </w:lvl>
    <w:lvl w:ilvl="3" w:tplc="DE9243C0">
      <w:numFmt w:val="bullet"/>
      <w:lvlText w:val="•"/>
      <w:lvlJc w:val="left"/>
      <w:pPr>
        <w:ind w:left="1760" w:hanging="269"/>
      </w:pPr>
      <w:rPr>
        <w:rFonts w:hint="default"/>
      </w:rPr>
    </w:lvl>
    <w:lvl w:ilvl="4" w:tplc="73560C46">
      <w:numFmt w:val="bullet"/>
      <w:lvlText w:val="•"/>
      <w:lvlJc w:val="left"/>
      <w:pPr>
        <w:ind w:left="2270" w:hanging="269"/>
      </w:pPr>
      <w:rPr>
        <w:rFonts w:hint="default"/>
      </w:rPr>
    </w:lvl>
    <w:lvl w:ilvl="5" w:tplc="442A5E2E">
      <w:numFmt w:val="bullet"/>
      <w:lvlText w:val="•"/>
      <w:lvlJc w:val="left"/>
      <w:pPr>
        <w:ind w:left="2780" w:hanging="269"/>
      </w:pPr>
      <w:rPr>
        <w:rFonts w:hint="default"/>
      </w:rPr>
    </w:lvl>
    <w:lvl w:ilvl="6" w:tplc="9A1CC5F0">
      <w:numFmt w:val="bullet"/>
      <w:lvlText w:val="•"/>
      <w:lvlJc w:val="left"/>
      <w:pPr>
        <w:ind w:left="3290" w:hanging="269"/>
      </w:pPr>
      <w:rPr>
        <w:rFonts w:hint="default"/>
      </w:rPr>
    </w:lvl>
    <w:lvl w:ilvl="7" w:tplc="2320CE0C">
      <w:numFmt w:val="bullet"/>
      <w:lvlText w:val="•"/>
      <w:lvlJc w:val="left"/>
      <w:pPr>
        <w:ind w:left="3800" w:hanging="269"/>
      </w:pPr>
      <w:rPr>
        <w:rFonts w:hint="default"/>
      </w:rPr>
    </w:lvl>
    <w:lvl w:ilvl="8" w:tplc="5BC4F44C">
      <w:numFmt w:val="bullet"/>
      <w:lvlText w:val="•"/>
      <w:lvlJc w:val="left"/>
      <w:pPr>
        <w:ind w:left="4310" w:hanging="269"/>
      </w:pPr>
      <w:rPr>
        <w:rFonts w:hint="default"/>
      </w:rPr>
    </w:lvl>
  </w:abstractNum>
  <w:abstractNum w:abstractNumId="21" w15:restartNumberingAfterBreak="0">
    <w:nsid w:val="543E1466"/>
    <w:multiLevelType w:val="hybridMultilevel"/>
    <w:tmpl w:val="8EF28250"/>
    <w:lvl w:ilvl="0" w:tplc="AA7A90B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DF4AF48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D4C40528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2960BCC2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F626BB9E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16588B9E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96A60D58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288CFB7A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1F486DA2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22" w15:restartNumberingAfterBreak="0">
    <w:nsid w:val="57023745"/>
    <w:multiLevelType w:val="hybridMultilevel"/>
    <w:tmpl w:val="2ACADA4C"/>
    <w:lvl w:ilvl="0" w:tplc="336C3D9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F22A8AA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2E68A162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A7D876C0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3E94FE58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2A3C8E22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55309844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04FC8348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F3F493BA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23" w15:restartNumberingAfterBreak="0">
    <w:nsid w:val="5A1468CF"/>
    <w:multiLevelType w:val="hybridMultilevel"/>
    <w:tmpl w:val="3968C18E"/>
    <w:lvl w:ilvl="0" w:tplc="F070ACF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2B29492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1B747424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F348A31E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56242D66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F2B0EC50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5E2C3AC8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82600166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07081CFC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24" w15:restartNumberingAfterBreak="0">
    <w:nsid w:val="5AD434FA"/>
    <w:multiLevelType w:val="hybridMultilevel"/>
    <w:tmpl w:val="478C4508"/>
    <w:lvl w:ilvl="0" w:tplc="A40E212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13E0EC2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9760D4F0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A030F41A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2C426B56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42C88116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A94EC570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DD907108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DD7428E8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25" w15:restartNumberingAfterBreak="0">
    <w:nsid w:val="5AD43F0F"/>
    <w:multiLevelType w:val="hybridMultilevel"/>
    <w:tmpl w:val="ECAACEF4"/>
    <w:lvl w:ilvl="0" w:tplc="2334099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C362F0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B1988B7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AD9E1B06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00A8980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1BBAF8D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54AFEAC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D52234A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0898E870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6" w15:restartNumberingAfterBreak="0">
    <w:nsid w:val="5C6E30F7"/>
    <w:multiLevelType w:val="hybridMultilevel"/>
    <w:tmpl w:val="4D48370C"/>
    <w:lvl w:ilvl="0" w:tplc="3E2A4B4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A202BD8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63FAEF9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2EBA228A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4972F84E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E2E9CE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072C9F8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8B2A382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BE5E9A0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7" w15:restartNumberingAfterBreak="0">
    <w:nsid w:val="5D2A6CE8"/>
    <w:multiLevelType w:val="hybridMultilevel"/>
    <w:tmpl w:val="87346880"/>
    <w:lvl w:ilvl="0" w:tplc="790ADB4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304467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C004F02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9AEA6F8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D4566F6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53BE28C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C0144AD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A686065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A96E5270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8" w15:restartNumberingAfterBreak="0">
    <w:nsid w:val="600F66A5"/>
    <w:multiLevelType w:val="hybridMultilevel"/>
    <w:tmpl w:val="1B12F8E6"/>
    <w:lvl w:ilvl="0" w:tplc="187E13C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DA8BA8E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65AE259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B9C8CF4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47C6C30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EEFA722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C35C4904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71F43C7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17848DF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9" w15:restartNumberingAfterBreak="0">
    <w:nsid w:val="61AB1D71"/>
    <w:multiLevelType w:val="hybridMultilevel"/>
    <w:tmpl w:val="4D66CF34"/>
    <w:lvl w:ilvl="0" w:tplc="ADAC0C1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1B24B36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AC52564E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45427C10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FEF49B9C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3904D820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0030A064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C3DED776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7944B9BA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30" w15:restartNumberingAfterBreak="0">
    <w:nsid w:val="625D5DC7"/>
    <w:multiLevelType w:val="hybridMultilevel"/>
    <w:tmpl w:val="B1BE5A26"/>
    <w:lvl w:ilvl="0" w:tplc="EA7642CC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D12A8E4">
      <w:numFmt w:val="bullet"/>
      <w:lvlText w:val="•"/>
      <w:lvlJc w:val="left"/>
      <w:pPr>
        <w:ind w:left="516" w:hanging="272"/>
      </w:pPr>
      <w:rPr>
        <w:rFonts w:hint="default"/>
      </w:rPr>
    </w:lvl>
    <w:lvl w:ilvl="2" w:tplc="B90C9342">
      <w:numFmt w:val="bullet"/>
      <w:lvlText w:val="•"/>
      <w:lvlJc w:val="left"/>
      <w:pPr>
        <w:ind w:left="653" w:hanging="272"/>
      </w:pPr>
      <w:rPr>
        <w:rFonts w:hint="default"/>
      </w:rPr>
    </w:lvl>
    <w:lvl w:ilvl="3" w:tplc="DE587AE8">
      <w:numFmt w:val="bullet"/>
      <w:lvlText w:val="•"/>
      <w:lvlJc w:val="left"/>
      <w:pPr>
        <w:ind w:left="789" w:hanging="272"/>
      </w:pPr>
      <w:rPr>
        <w:rFonts w:hint="default"/>
      </w:rPr>
    </w:lvl>
    <w:lvl w:ilvl="4" w:tplc="811ED3B4">
      <w:numFmt w:val="bullet"/>
      <w:lvlText w:val="•"/>
      <w:lvlJc w:val="left"/>
      <w:pPr>
        <w:ind w:left="926" w:hanging="272"/>
      </w:pPr>
      <w:rPr>
        <w:rFonts w:hint="default"/>
      </w:rPr>
    </w:lvl>
    <w:lvl w:ilvl="5" w:tplc="56544380">
      <w:numFmt w:val="bullet"/>
      <w:lvlText w:val="•"/>
      <w:lvlJc w:val="left"/>
      <w:pPr>
        <w:ind w:left="1062" w:hanging="272"/>
      </w:pPr>
      <w:rPr>
        <w:rFonts w:hint="default"/>
      </w:rPr>
    </w:lvl>
    <w:lvl w:ilvl="6" w:tplc="EB4E8DC4">
      <w:numFmt w:val="bullet"/>
      <w:lvlText w:val="•"/>
      <w:lvlJc w:val="left"/>
      <w:pPr>
        <w:ind w:left="1199" w:hanging="272"/>
      </w:pPr>
      <w:rPr>
        <w:rFonts w:hint="default"/>
      </w:rPr>
    </w:lvl>
    <w:lvl w:ilvl="7" w:tplc="F9223750">
      <w:numFmt w:val="bullet"/>
      <w:lvlText w:val="•"/>
      <w:lvlJc w:val="left"/>
      <w:pPr>
        <w:ind w:left="1335" w:hanging="272"/>
      </w:pPr>
      <w:rPr>
        <w:rFonts w:hint="default"/>
      </w:rPr>
    </w:lvl>
    <w:lvl w:ilvl="8" w:tplc="82904408">
      <w:numFmt w:val="bullet"/>
      <w:lvlText w:val="•"/>
      <w:lvlJc w:val="left"/>
      <w:pPr>
        <w:ind w:left="1472" w:hanging="272"/>
      </w:pPr>
      <w:rPr>
        <w:rFonts w:hint="default"/>
      </w:rPr>
    </w:lvl>
  </w:abstractNum>
  <w:abstractNum w:abstractNumId="31" w15:restartNumberingAfterBreak="0">
    <w:nsid w:val="635617DD"/>
    <w:multiLevelType w:val="hybridMultilevel"/>
    <w:tmpl w:val="5B8682D8"/>
    <w:lvl w:ilvl="0" w:tplc="3CB2093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82CA4F2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71A06772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EDF6896E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E124C9F6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8AAECCFE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DC58952A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F7DC6CB6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206060BC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32" w15:restartNumberingAfterBreak="0">
    <w:nsid w:val="672C4E85"/>
    <w:multiLevelType w:val="hybridMultilevel"/>
    <w:tmpl w:val="22D83610"/>
    <w:lvl w:ilvl="0" w:tplc="7B2A783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A98DAD8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2C3EA21E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C2245B0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9B9AF380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174C240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635AFDC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6BBA2F6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7F54279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33" w15:restartNumberingAfterBreak="0">
    <w:nsid w:val="69257A26"/>
    <w:multiLevelType w:val="hybridMultilevel"/>
    <w:tmpl w:val="C57A8414"/>
    <w:lvl w:ilvl="0" w:tplc="5106E22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EACFFBA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42A8B77A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4A16A83E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EC96F360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4738859E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9CEEBBBC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8E8E812E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65C6D18A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4" w15:restartNumberingAfterBreak="0">
    <w:nsid w:val="69AB1A3B"/>
    <w:multiLevelType w:val="hybridMultilevel"/>
    <w:tmpl w:val="FA564440"/>
    <w:lvl w:ilvl="0" w:tplc="983E108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1A0A4F2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7D56DC14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8BC43F6E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C03C38C0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81063E52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2AB49142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0AD84542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5AF4988C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5" w15:restartNumberingAfterBreak="0">
    <w:nsid w:val="6F6258D8"/>
    <w:multiLevelType w:val="hybridMultilevel"/>
    <w:tmpl w:val="2BFCEC4C"/>
    <w:lvl w:ilvl="0" w:tplc="AB14A7A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ABCF03E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3CC26C62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6B586B08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A0624046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5072BA50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2C32C8A6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327A0236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0FD239AA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6" w15:restartNumberingAfterBreak="0">
    <w:nsid w:val="718C4DB1"/>
    <w:multiLevelType w:val="hybridMultilevel"/>
    <w:tmpl w:val="771271D8"/>
    <w:lvl w:ilvl="0" w:tplc="F0129F9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C2C4268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024A52B8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E0AE04A6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99BAEB76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8F08CC00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CD421574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70141C8E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F544B31E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7" w15:restartNumberingAfterBreak="0">
    <w:nsid w:val="75A33645"/>
    <w:multiLevelType w:val="hybridMultilevel"/>
    <w:tmpl w:val="754C54D4"/>
    <w:lvl w:ilvl="0" w:tplc="9F368A70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C6CF04C">
      <w:numFmt w:val="bullet"/>
      <w:lvlText w:val="•"/>
      <w:lvlJc w:val="left"/>
      <w:pPr>
        <w:ind w:left="540" w:hanging="272"/>
      </w:pPr>
      <w:rPr>
        <w:rFonts w:hint="default"/>
      </w:rPr>
    </w:lvl>
    <w:lvl w:ilvl="2" w:tplc="4E1C0162">
      <w:numFmt w:val="bullet"/>
      <w:lvlText w:val="•"/>
      <w:lvlJc w:val="left"/>
      <w:pPr>
        <w:ind w:left="701" w:hanging="272"/>
      </w:pPr>
      <w:rPr>
        <w:rFonts w:hint="default"/>
      </w:rPr>
    </w:lvl>
    <w:lvl w:ilvl="3" w:tplc="756633C2">
      <w:numFmt w:val="bullet"/>
      <w:lvlText w:val="•"/>
      <w:lvlJc w:val="left"/>
      <w:pPr>
        <w:ind w:left="862" w:hanging="272"/>
      </w:pPr>
      <w:rPr>
        <w:rFonts w:hint="default"/>
      </w:rPr>
    </w:lvl>
    <w:lvl w:ilvl="4" w:tplc="FD18390E">
      <w:numFmt w:val="bullet"/>
      <w:lvlText w:val="•"/>
      <w:lvlJc w:val="left"/>
      <w:pPr>
        <w:ind w:left="1023" w:hanging="272"/>
      </w:pPr>
      <w:rPr>
        <w:rFonts w:hint="default"/>
      </w:rPr>
    </w:lvl>
    <w:lvl w:ilvl="5" w:tplc="4216D6AE">
      <w:numFmt w:val="bullet"/>
      <w:lvlText w:val="•"/>
      <w:lvlJc w:val="left"/>
      <w:pPr>
        <w:ind w:left="1183" w:hanging="272"/>
      </w:pPr>
      <w:rPr>
        <w:rFonts w:hint="default"/>
      </w:rPr>
    </w:lvl>
    <w:lvl w:ilvl="6" w:tplc="551C9B82">
      <w:numFmt w:val="bullet"/>
      <w:lvlText w:val="•"/>
      <w:lvlJc w:val="left"/>
      <w:pPr>
        <w:ind w:left="1344" w:hanging="272"/>
      </w:pPr>
      <w:rPr>
        <w:rFonts w:hint="default"/>
      </w:rPr>
    </w:lvl>
    <w:lvl w:ilvl="7" w:tplc="776015CE">
      <w:numFmt w:val="bullet"/>
      <w:lvlText w:val="•"/>
      <w:lvlJc w:val="left"/>
      <w:pPr>
        <w:ind w:left="1505" w:hanging="272"/>
      </w:pPr>
      <w:rPr>
        <w:rFonts w:hint="default"/>
      </w:rPr>
    </w:lvl>
    <w:lvl w:ilvl="8" w:tplc="F2902872">
      <w:numFmt w:val="bullet"/>
      <w:lvlText w:val="•"/>
      <w:lvlJc w:val="left"/>
      <w:pPr>
        <w:ind w:left="1666" w:hanging="272"/>
      </w:pPr>
      <w:rPr>
        <w:rFonts w:hint="default"/>
      </w:rPr>
    </w:lvl>
  </w:abstractNum>
  <w:abstractNum w:abstractNumId="38" w15:restartNumberingAfterBreak="0">
    <w:nsid w:val="794067E1"/>
    <w:multiLevelType w:val="hybridMultilevel"/>
    <w:tmpl w:val="D4900E34"/>
    <w:lvl w:ilvl="0" w:tplc="4458642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2361382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BDF03DD2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2B326394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A7200480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FAF88AFA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18BE8A26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61C2C8AA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BA8ABAFC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9" w15:restartNumberingAfterBreak="0">
    <w:nsid w:val="7B567806"/>
    <w:multiLevelType w:val="hybridMultilevel"/>
    <w:tmpl w:val="BAB06D9C"/>
    <w:lvl w:ilvl="0" w:tplc="98B27BC0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F2E25D10">
      <w:numFmt w:val="bullet"/>
      <w:lvlText w:val="•"/>
      <w:lvlJc w:val="left"/>
      <w:pPr>
        <w:ind w:left="345" w:hanging="207"/>
      </w:pPr>
      <w:rPr>
        <w:rFonts w:hint="default"/>
      </w:rPr>
    </w:lvl>
    <w:lvl w:ilvl="2" w:tplc="BF360104">
      <w:numFmt w:val="bullet"/>
      <w:lvlText w:val="•"/>
      <w:lvlJc w:val="left"/>
      <w:pPr>
        <w:ind w:left="491" w:hanging="207"/>
      </w:pPr>
      <w:rPr>
        <w:rFonts w:hint="default"/>
      </w:rPr>
    </w:lvl>
    <w:lvl w:ilvl="3" w:tplc="664AB3E8">
      <w:numFmt w:val="bullet"/>
      <w:lvlText w:val="•"/>
      <w:lvlJc w:val="left"/>
      <w:pPr>
        <w:ind w:left="636" w:hanging="207"/>
      </w:pPr>
      <w:rPr>
        <w:rFonts w:hint="default"/>
      </w:rPr>
    </w:lvl>
    <w:lvl w:ilvl="4" w:tplc="61D2183E">
      <w:numFmt w:val="bullet"/>
      <w:lvlText w:val="•"/>
      <w:lvlJc w:val="left"/>
      <w:pPr>
        <w:ind w:left="782" w:hanging="207"/>
      </w:pPr>
      <w:rPr>
        <w:rFonts w:hint="default"/>
      </w:rPr>
    </w:lvl>
    <w:lvl w:ilvl="5" w:tplc="70A61612">
      <w:numFmt w:val="bullet"/>
      <w:lvlText w:val="•"/>
      <w:lvlJc w:val="left"/>
      <w:pPr>
        <w:ind w:left="928" w:hanging="207"/>
      </w:pPr>
      <w:rPr>
        <w:rFonts w:hint="default"/>
      </w:rPr>
    </w:lvl>
    <w:lvl w:ilvl="6" w:tplc="09CE6B02">
      <w:numFmt w:val="bullet"/>
      <w:lvlText w:val="•"/>
      <w:lvlJc w:val="left"/>
      <w:pPr>
        <w:ind w:left="1073" w:hanging="207"/>
      </w:pPr>
      <w:rPr>
        <w:rFonts w:hint="default"/>
      </w:rPr>
    </w:lvl>
    <w:lvl w:ilvl="7" w:tplc="B05EBC74">
      <w:numFmt w:val="bullet"/>
      <w:lvlText w:val="•"/>
      <w:lvlJc w:val="left"/>
      <w:pPr>
        <w:ind w:left="1219" w:hanging="207"/>
      </w:pPr>
      <w:rPr>
        <w:rFonts w:hint="default"/>
      </w:rPr>
    </w:lvl>
    <w:lvl w:ilvl="8" w:tplc="5AFC0A48">
      <w:numFmt w:val="bullet"/>
      <w:lvlText w:val="•"/>
      <w:lvlJc w:val="left"/>
      <w:pPr>
        <w:ind w:left="1365" w:hanging="207"/>
      </w:pPr>
      <w:rPr>
        <w:rFonts w:hint="default"/>
      </w:rPr>
    </w:lvl>
  </w:abstractNum>
  <w:abstractNum w:abstractNumId="40" w15:restartNumberingAfterBreak="0">
    <w:nsid w:val="7BF07DEA"/>
    <w:multiLevelType w:val="hybridMultilevel"/>
    <w:tmpl w:val="913E7CE4"/>
    <w:lvl w:ilvl="0" w:tplc="C85AD62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EE63028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C30E7F1C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C1DEFFC4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C97E8BBC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226CFAE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1466EBB2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A96884A0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880231BE">
      <w:numFmt w:val="bullet"/>
      <w:lvlText w:val="•"/>
      <w:lvlJc w:val="left"/>
      <w:pPr>
        <w:ind w:left="4340" w:hanging="363"/>
      </w:pPr>
      <w:rPr>
        <w:rFonts w:hint="default"/>
      </w:rPr>
    </w:lvl>
  </w:abstractNum>
  <w:num w:numId="1">
    <w:abstractNumId w:val="3"/>
  </w:num>
  <w:num w:numId="2">
    <w:abstractNumId w:val="35"/>
  </w:num>
  <w:num w:numId="3">
    <w:abstractNumId w:val="15"/>
  </w:num>
  <w:num w:numId="4">
    <w:abstractNumId w:val="17"/>
  </w:num>
  <w:num w:numId="5">
    <w:abstractNumId w:val="12"/>
  </w:num>
  <w:num w:numId="6">
    <w:abstractNumId w:val="8"/>
  </w:num>
  <w:num w:numId="7">
    <w:abstractNumId w:val="26"/>
  </w:num>
  <w:num w:numId="8">
    <w:abstractNumId w:val="36"/>
  </w:num>
  <w:num w:numId="9">
    <w:abstractNumId w:val="39"/>
  </w:num>
  <w:num w:numId="10">
    <w:abstractNumId w:val="21"/>
  </w:num>
  <w:num w:numId="11">
    <w:abstractNumId w:val="9"/>
  </w:num>
  <w:num w:numId="12">
    <w:abstractNumId w:val="13"/>
  </w:num>
  <w:num w:numId="13">
    <w:abstractNumId w:val="24"/>
  </w:num>
  <w:num w:numId="14">
    <w:abstractNumId w:val="29"/>
  </w:num>
  <w:num w:numId="15">
    <w:abstractNumId w:val="16"/>
  </w:num>
  <w:num w:numId="16">
    <w:abstractNumId w:val="25"/>
  </w:num>
  <w:num w:numId="17">
    <w:abstractNumId w:val="22"/>
  </w:num>
  <w:num w:numId="18">
    <w:abstractNumId w:val="28"/>
  </w:num>
  <w:num w:numId="19">
    <w:abstractNumId w:val="34"/>
  </w:num>
  <w:num w:numId="20">
    <w:abstractNumId w:val="33"/>
  </w:num>
  <w:num w:numId="21">
    <w:abstractNumId w:val="6"/>
  </w:num>
  <w:num w:numId="22">
    <w:abstractNumId w:val="19"/>
  </w:num>
  <w:num w:numId="23">
    <w:abstractNumId w:val="18"/>
  </w:num>
  <w:num w:numId="24">
    <w:abstractNumId w:val="1"/>
  </w:num>
  <w:num w:numId="25">
    <w:abstractNumId w:val="27"/>
  </w:num>
  <w:num w:numId="26">
    <w:abstractNumId w:val="5"/>
  </w:num>
  <w:num w:numId="27">
    <w:abstractNumId w:val="4"/>
  </w:num>
  <w:num w:numId="28">
    <w:abstractNumId w:val="37"/>
  </w:num>
  <w:num w:numId="29">
    <w:abstractNumId w:val="38"/>
  </w:num>
  <w:num w:numId="30">
    <w:abstractNumId w:val="31"/>
  </w:num>
  <w:num w:numId="31">
    <w:abstractNumId w:val="20"/>
  </w:num>
  <w:num w:numId="32">
    <w:abstractNumId w:val="30"/>
  </w:num>
  <w:num w:numId="33">
    <w:abstractNumId w:val="10"/>
  </w:num>
  <w:num w:numId="34">
    <w:abstractNumId w:val="14"/>
  </w:num>
  <w:num w:numId="35">
    <w:abstractNumId w:val="40"/>
  </w:num>
  <w:num w:numId="36">
    <w:abstractNumId w:val="23"/>
  </w:num>
  <w:num w:numId="37">
    <w:abstractNumId w:val="11"/>
  </w:num>
  <w:num w:numId="38">
    <w:abstractNumId w:val="7"/>
  </w:num>
  <w:num w:numId="39">
    <w:abstractNumId w:val="0"/>
  </w:num>
  <w:num w:numId="40">
    <w:abstractNumId w:val="3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FC9"/>
    <w:rsid w:val="0063749A"/>
    <w:rsid w:val="008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CB9A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2311</Words>
  <Characters>13178</Characters>
  <Application>Microsoft Office Word</Application>
  <DocSecurity>0</DocSecurity>
  <Lines>109</Lines>
  <Paragraphs>30</Paragraphs>
  <ScaleCrop>false</ScaleCrop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2</cp:revision>
  <dcterms:created xsi:type="dcterms:W3CDTF">2021-06-11T09:25:00Z</dcterms:created>
  <dcterms:modified xsi:type="dcterms:W3CDTF">2021-06-11T17:18:00Z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