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F86" w14:textId="77777777" w:rsidR="006C5678" w:rsidRDefault="006C5678">
      <w:pPr>
        <w:pStyle w:val="BodyText"/>
        <w:spacing w:before="0"/>
        <w:rPr>
          <w:rFonts w:ascii="Times New Roman"/>
          <w:b w:val="0"/>
          <w:sz w:val="19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6C5678" w14:paraId="55BB5F8D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55BB5F87" w14:textId="77777777" w:rsidR="006C5678" w:rsidRDefault="00E25A6F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BB5F88" w14:textId="77777777" w:rsidR="006C5678" w:rsidRDefault="00E25A6F">
            <w:pPr>
              <w:pStyle w:val="TableParagraph"/>
              <w:spacing w:before="1"/>
              <w:ind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BB5F89" w14:textId="77777777" w:rsidR="006C5678" w:rsidRDefault="00E25A6F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5BB5F8A" w14:textId="77777777" w:rsidR="006C5678" w:rsidRDefault="00E25A6F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5BB5F8B" w14:textId="77777777" w:rsidR="006C5678" w:rsidRDefault="00E25A6F">
            <w:pPr>
              <w:pStyle w:val="TableParagraph"/>
              <w:spacing w:before="1"/>
              <w:ind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55BB5F8C" w14:textId="77777777" w:rsidR="006C5678" w:rsidRDefault="00E25A6F">
            <w:pPr>
              <w:pStyle w:val="TableParagraph"/>
              <w:spacing w:before="1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6C5678" w14:paraId="55BB5FA2" w14:textId="77777777">
        <w:trPr>
          <w:trHeight w:hRule="exact" w:val="3008"/>
        </w:trPr>
        <w:tc>
          <w:tcPr>
            <w:tcW w:w="1997" w:type="dxa"/>
          </w:tcPr>
          <w:p w14:paraId="55BB5F8E" w14:textId="77777777" w:rsidR="006C5678" w:rsidRDefault="00E25A6F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55BB5F8F" w14:textId="77777777" w:rsidR="006C5678" w:rsidRDefault="00E25A6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55BB5F90" w14:textId="77777777" w:rsidR="006C5678" w:rsidRDefault="00E25A6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Prep work</w:t>
            </w:r>
          </w:p>
          <w:p w14:paraId="55BB5F91" w14:textId="77777777" w:rsidR="006C5678" w:rsidRDefault="00E25A6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Grading</w:t>
            </w:r>
          </w:p>
          <w:p w14:paraId="55BB5F92" w14:textId="77777777" w:rsidR="006C5678" w:rsidRDefault="00E25A6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7" w:line="230" w:lineRule="exact"/>
              <w:ind w:right="801"/>
              <w:rPr>
                <w:sz w:val="21"/>
              </w:rPr>
            </w:pPr>
            <w:r>
              <w:rPr>
                <w:sz w:val="21"/>
              </w:rPr>
              <w:t xml:space="preserve">Remote </w:t>
            </w:r>
            <w:r>
              <w:rPr>
                <w:spacing w:val="-1"/>
                <w:sz w:val="21"/>
              </w:rPr>
              <w:t>teaching</w:t>
            </w:r>
          </w:p>
          <w:p w14:paraId="55BB5F93" w14:textId="77777777" w:rsidR="006C5678" w:rsidRDefault="00E25A6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55BB5F94" w14:textId="77777777" w:rsidR="006C5678" w:rsidRDefault="00E25A6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4"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55BB5F95" w14:textId="77777777" w:rsidR="006C5678" w:rsidRDefault="00E25A6F">
            <w:pPr>
              <w:pStyle w:val="TableParagraph"/>
              <w:spacing w:before="3" w:line="230" w:lineRule="exact"/>
              <w:ind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5BB5F96" w14:textId="77777777" w:rsidR="006C5678" w:rsidRDefault="00E25A6F">
            <w:pPr>
              <w:pStyle w:val="TableParagraph"/>
              <w:spacing w:line="228" w:lineRule="auto"/>
              <w:ind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55BB5F97" w14:textId="77777777" w:rsidR="006C5678" w:rsidRDefault="00E25A6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3" w:line="230" w:lineRule="exact"/>
              <w:ind w:right="14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head/neck/arms/wrists and preven</w:t>
            </w:r>
            <w:r>
              <w:rPr>
                <w:sz w:val="21"/>
              </w:rPr>
              <w:t>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55BB5F98" w14:textId="77777777" w:rsidR="006C5678" w:rsidRDefault="00E25A6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55BB5F99" w14:textId="77777777" w:rsidR="006C5678" w:rsidRDefault="00E25A6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8" w:line="230" w:lineRule="exact"/>
              <w:ind w:right="11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55BB5F9A" w14:textId="77777777" w:rsidR="006C5678" w:rsidRDefault="00E25A6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55BB5F9B" w14:textId="77777777" w:rsidR="006C5678" w:rsidRDefault="00E25A6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before="6" w:line="230" w:lineRule="exact"/>
              <w:ind w:right="19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55BB5F9C" w14:textId="77777777" w:rsidR="006C5678" w:rsidRDefault="00E25A6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0" w:lineRule="exact"/>
              <w:ind w:right="24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55BB5F9D" w14:textId="77777777" w:rsidR="006C5678" w:rsidRDefault="00E25A6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55BB5F9E" w14:textId="77777777" w:rsidR="006C5678" w:rsidRDefault="00E25A6F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446" w:type="dxa"/>
          </w:tcPr>
          <w:p w14:paraId="55BB5F9F" w14:textId="77777777" w:rsidR="006C5678" w:rsidRDefault="006C5678"/>
        </w:tc>
        <w:tc>
          <w:tcPr>
            <w:tcW w:w="1620" w:type="dxa"/>
          </w:tcPr>
          <w:p w14:paraId="55BB5FA0" w14:textId="77777777" w:rsidR="006C5678" w:rsidRDefault="00E25A6F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before="3" w:line="230" w:lineRule="exact"/>
              <w:ind w:right="346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55BB5FA1" w14:textId="77777777" w:rsidR="006C5678" w:rsidRDefault="00E25A6F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line="228" w:lineRule="auto"/>
              <w:ind w:right="183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6C5678" w14:paraId="55BB5FB1" w14:textId="77777777">
        <w:trPr>
          <w:trHeight w:hRule="exact" w:val="2780"/>
        </w:trPr>
        <w:tc>
          <w:tcPr>
            <w:tcW w:w="1997" w:type="dxa"/>
            <w:vMerge w:val="restart"/>
          </w:tcPr>
          <w:p w14:paraId="55BB5FA3" w14:textId="77777777" w:rsidR="006C5678" w:rsidRDefault="00E25A6F">
            <w:pPr>
              <w:pStyle w:val="TableParagraph"/>
              <w:spacing w:before="5" w:line="230" w:lineRule="exact"/>
              <w:ind w:right="225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parking lots, on school grounds, etc.)</w:t>
            </w:r>
          </w:p>
        </w:tc>
        <w:tc>
          <w:tcPr>
            <w:tcW w:w="1289" w:type="dxa"/>
          </w:tcPr>
          <w:p w14:paraId="55BB5FA4" w14:textId="77777777" w:rsidR="006C5678" w:rsidRDefault="00E25A6F">
            <w:pPr>
              <w:pStyle w:val="TableParagraph"/>
              <w:spacing w:before="5" w:line="230" w:lineRule="exact"/>
              <w:ind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55" w:type="dxa"/>
          </w:tcPr>
          <w:p w14:paraId="55BB5FA5" w14:textId="42A16858" w:rsidR="006C5678" w:rsidRDefault="00E25A6F">
            <w:pPr>
              <w:pStyle w:val="TableParagraph"/>
              <w:spacing w:before="2" w:line="228" w:lineRule="auto"/>
              <w:ind w:right="-37"/>
              <w:rPr>
                <w:sz w:val="21"/>
              </w:rPr>
            </w:pPr>
            <w:r>
              <w:rPr>
                <w:sz w:val="21"/>
              </w:rPr>
              <w:t xml:space="preserve">Student clothing, backpacks, pens, crowded storage areas, set making material, </w:t>
            </w:r>
            <w:r>
              <w:rPr>
                <w:sz w:val="21"/>
              </w:rPr>
              <w:t>items in walkways, wet floors, cords, deteriorating asphalt,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55BB5FA6" w14:textId="77777777" w:rsidR="006C5678" w:rsidRDefault="00E25A6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5" w:line="230" w:lineRule="exact"/>
              <w:ind w:right="256" w:hanging="362"/>
              <w:rPr>
                <w:sz w:val="21"/>
              </w:rPr>
            </w:pPr>
            <w:r>
              <w:rPr>
                <w:sz w:val="21"/>
              </w:rPr>
              <w:t>Designate storage areas for student belongings, teaching supplies, equipment, etc., to keep them off the floor</w:t>
            </w:r>
            <w:r>
              <w:rPr>
                <w:sz w:val="21"/>
              </w:rPr>
              <w:t xml:space="preserve"> and out 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55BB5FA7" w14:textId="77777777" w:rsidR="006C5678" w:rsidRDefault="00E25A6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and enforce good housekeeping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55BB5FA8" w14:textId="77777777" w:rsidR="006C5678" w:rsidRDefault="00E25A6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55BB5FA9" w14:textId="77777777" w:rsidR="006C5678" w:rsidRDefault="00E25A6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6" w:line="230" w:lineRule="exact"/>
              <w:ind w:right="166" w:hanging="362"/>
              <w:rPr>
                <w:sz w:val="21"/>
              </w:rPr>
            </w:pPr>
            <w:r>
              <w:rPr>
                <w:sz w:val="21"/>
              </w:rPr>
              <w:t>Wear comfortable, low-heeled footwear with good support</w:t>
            </w:r>
          </w:p>
          <w:p w14:paraId="55BB5FAA" w14:textId="77777777" w:rsidR="006C5678" w:rsidRDefault="00E25A6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1" w:line="230" w:lineRule="exact"/>
              <w:ind w:right="474" w:hanging="362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55BB5FAB" w14:textId="77777777" w:rsidR="006C5678" w:rsidRDefault="00E25A6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55BB5FAC" w14:textId="77777777" w:rsidR="006C5678" w:rsidRDefault="00E25A6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55BB5FAD" w14:textId="77777777" w:rsidR="006C5678" w:rsidRDefault="00E25A6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</w:tcPr>
          <w:p w14:paraId="55BB5FAE" w14:textId="77777777" w:rsidR="006C5678" w:rsidRDefault="006C5678"/>
        </w:tc>
        <w:tc>
          <w:tcPr>
            <w:tcW w:w="1620" w:type="dxa"/>
          </w:tcPr>
          <w:p w14:paraId="55BB5FAF" w14:textId="77777777" w:rsidR="006C5678" w:rsidRDefault="00E25A6F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before="5" w:line="230" w:lineRule="exact"/>
              <w:ind w:right="10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 </w:t>
            </w:r>
            <w:r>
              <w:rPr>
                <w:sz w:val="21"/>
              </w:rPr>
              <w:t>(VS)</w:t>
            </w:r>
          </w:p>
          <w:p w14:paraId="55BB5FB0" w14:textId="77777777" w:rsidR="006C5678" w:rsidRDefault="00E25A6F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line="230" w:lineRule="exact"/>
              <w:ind w:right="379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6C5678" w14:paraId="55BB5FBA" w14:textId="77777777">
        <w:trPr>
          <w:trHeight w:hRule="exact" w:val="2777"/>
        </w:trPr>
        <w:tc>
          <w:tcPr>
            <w:tcW w:w="1997" w:type="dxa"/>
            <w:vMerge/>
          </w:tcPr>
          <w:p w14:paraId="55BB5FB2" w14:textId="77777777" w:rsidR="006C5678" w:rsidRDefault="006C5678"/>
        </w:tc>
        <w:tc>
          <w:tcPr>
            <w:tcW w:w="1289" w:type="dxa"/>
          </w:tcPr>
          <w:p w14:paraId="55BB5FB3" w14:textId="77777777" w:rsidR="006C5678" w:rsidRDefault="00E25A6F">
            <w:pPr>
              <w:pStyle w:val="TableParagraph"/>
              <w:spacing w:before="3" w:line="230" w:lineRule="exact"/>
              <w:ind w:right="281"/>
              <w:rPr>
                <w:sz w:val="21"/>
              </w:rPr>
            </w:pPr>
            <w:r>
              <w:rPr>
                <w:sz w:val="21"/>
              </w:rPr>
              <w:t>Struck by falling, thrown items</w:t>
            </w:r>
          </w:p>
        </w:tc>
        <w:tc>
          <w:tcPr>
            <w:tcW w:w="1755" w:type="dxa"/>
          </w:tcPr>
          <w:p w14:paraId="55BB5FB4" w14:textId="77777777" w:rsidR="006C5678" w:rsidRDefault="00E25A6F">
            <w:pPr>
              <w:pStyle w:val="TableParagraph"/>
              <w:spacing w:before="3" w:line="230" w:lineRule="exact"/>
              <w:ind w:right="209"/>
              <w:rPr>
                <w:sz w:val="21"/>
              </w:rPr>
            </w:pPr>
            <w:r>
              <w:rPr>
                <w:sz w:val="21"/>
              </w:rPr>
              <w:t>Tree limbs/ branches, supplies stored on shelves, props, and supplies</w:t>
            </w:r>
          </w:p>
        </w:tc>
        <w:tc>
          <w:tcPr>
            <w:tcW w:w="5340" w:type="dxa"/>
          </w:tcPr>
          <w:p w14:paraId="55BB5FB5" w14:textId="77777777" w:rsidR="006C5678" w:rsidRDefault="00E25A6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3" w:line="230" w:lineRule="exact"/>
              <w:ind w:right="13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55BB5FB6" w14:textId="77777777" w:rsidR="006C5678" w:rsidRDefault="00E25A6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55BB5FB7" w14:textId="77777777" w:rsidR="006C5678" w:rsidRDefault="00E25A6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</w:tc>
        <w:tc>
          <w:tcPr>
            <w:tcW w:w="2446" w:type="dxa"/>
          </w:tcPr>
          <w:p w14:paraId="55BB5FB8" w14:textId="77777777" w:rsidR="006C5678" w:rsidRDefault="00E25A6F">
            <w:pPr>
              <w:pStyle w:val="TableParagraph"/>
              <w:spacing w:before="3" w:line="230" w:lineRule="exact"/>
              <w:ind w:right="228"/>
              <w:rPr>
                <w:sz w:val="21"/>
              </w:rPr>
            </w:pPr>
            <w:r>
              <w:rPr>
                <w:sz w:val="21"/>
              </w:rPr>
              <w:t xml:space="preserve">Wear proper footwear for the job, </w:t>
            </w:r>
            <w:proofErr w:type="gramStart"/>
            <w:r>
              <w:rPr>
                <w:sz w:val="21"/>
              </w:rPr>
              <w:t>i.e.</w:t>
            </w:r>
            <w:proofErr w:type="gramEnd"/>
            <w:r>
              <w:rPr>
                <w:sz w:val="21"/>
              </w:rPr>
              <w:t xml:space="preserve"> leather steel toed boots, long pants, gloves etc.</w:t>
            </w:r>
          </w:p>
        </w:tc>
        <w:tc>
          <w:tcPr>
            <w:tcW w:w="1620" w:type="dxa"/>
          </w:tcPr>
          <w:p w14:paraId="55BB5FB9" w14:textId="77777777" w:rsidR="006C5678" w:rsidRDefault="006C5678"/>
        </w:tc>
      </w:tr>
      <w:tr w:rsidR="006C5678" w14:paraId="55BB5FC1" w14:textId="77777777">
        <w:trPr>
          <w:trHeight w:hRule="exact" w:val="696"/>
        </w:trPr>
        <w:tc>
          <w:tcPr>
            <w:tcW w:w="1997" w:type="dxa"/>
            <w:shd w:val="clear" w:color="auto" w:fill="D9D9D9"/>
          </w:tcPr>
          <w:p w14:paraId="55BB5FBB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BB5FBC" w14:textId="77777777" w:rsidR="006C5678" w:rsidRDefault="00E25A6F">
            <w:pPr>
              <w:pStyle w:val="TableParagraph"/>
              <w:spacing w:before="2"/>
              <w:ind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BB5FBD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5BB5FBE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5BB5FBF" w14:textId="77777777" w:rsidR="006C5678" w:rsidRDefault="00E25A6F">
            <w:pPr>
              <w:pStyle w:val="TableParagraph"/>
              <w:spacing w:before="2"/>
              <w:ind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55BB5FC0" w14:textId="77777777" w:rsidR="006C5678" w:rsidRDefault="00E25A6F">
            <w:pPr>
              <w:pStyle w:val="TableParagraph"/>
              <w:spacing w:before="2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55BB5FC2" w14:textId="77777777" w:rsidR="006C5678" w:rsidRDefault="006C5678">
      <w:pPr>
        <w:rPr>
          <w:sz w:val="14"/>
        </w:rPr>
        <w:sectPr w:rsidR="006C5678">
          <w:headerReference w:type="default" r:id="rId7"/>
          <w:type w:val="continuous"/>
          <w:pgSz w:w="15840" w:h="12240" w:orient="landscape"/>
          <w:pgMar w:top="900" w:right="260" w:bottom="280" w:left="780" w:header="360" w:footer="720" w:gutter="0"/>
          <w:pgNumType w:start="1"/>
          <w:cols w:space="720"/>
        </w:sectPr>
      </w:pPr>
    </w:p>
    <w:p w14:paraId="55BB5FC3" w14:textId="77777777" w:rsidR="006C5678" w:rsidRDefault="006C5678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6C5678" w14:paraId="55BB5FCE" w14:textId="77777777">
        <w:trPr>
          <w:trHeight w:hRule="exact" w:val="1856"/>
        </w:trPr>
        <w:tc>
          <w:tcPr>
            <w:tcW w:w="1997" w:type="dxa"/>
            <w:vMerge w:val="restart"/>
          </w:tcPr>
          <w:p w14:paraId="55BB5FC4" w14:textId="77777777" w:rsidR="006C5678" w:rsidRDefault="00E25A6F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Working outdoors</w:t>
            </w:r>
          </w:p>
          <w:p w14:paraId="55BB5FC5" w14:textId="77777777" w:rsidR="006C5678" w:rsidRDefault="00E25A6F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6" w:line="230" w:lineRule="exact"/>
              <w:ind w:right="496" w:hanging="362"/>
              <w:rPr>
                <w:sz w:val="21"/>
              </w:rPr>
            </w:pPr>
            <w:r>
              <w:rPr>
                <w:sz w:val="21"/>
              </w:rPr>
              <w:t>Working outdoors on projects</w:t>
            </w:r>
          </w:p>
          <w:p w14:paraId="55BB5FC6" w14:textId="77777777" w:rsidR="006C5678" w:rsidRDefault="00E25A6F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30" w:lineRule="exact"/>
              <w:ind w:right="283" w:hanging="362"/>
              <w:rPr>
                <w:sz w:val="21"/>
              </w:rPr>
            </w:pPr>
            <w:r>
              <w:rPr>
                <w:sz w:val="21"/>
              </w:rPr>
              <w:t>Fall hazards if working at height</w:t>
            </w:r>
          </w:p>
        </w:tc>
        <w:tc>
          <w:tcPr>
            <w:tcW w:w="1289" w:type="dxa"/>
          </w:tcPr>
          <w:p w14:paraId="55BB5FC7" w14:textId="77777777" w:rsidR="006C5678" w:rsidRDefault="00E25A6F">
            <w:pPr>
              <w:pStyle w:val="TableParagraph"/>
              <w:spacing w:line="228" w:lineRule="auto"/>
              <w:ind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</w:tcPr>
          <w:p w14:paraId="55BB5FC8" w14:textId="77777777" w:rsidR="006C5678" w:rsidRDefault="00E25A6F">
            <w:pPr>
              <w:pStyle w:val="TableParagraph"/>
              <w:spacing w:line="228" w:lineRule="auto"/>
              <w:ind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40" w:type="dxa"/>
          </w:tcPr>
          <w:p w14:paraId="55BB5FC9" w14:textId="77777777" w:rsidR="006C5678" w:rsidRDefault="00E25A6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8" w:lineRule="auto"/>
              <w:ind w:right="12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</w:t>
            </w:r>
            <w:r>
              <w:rPr>
                <w:sz w:val="21"/>
              </w:rPr>
              <w:t>ather conditions and/or poor air quality issues due to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55BB5FCA" w14:textId="77777777" w:rsidR="006C5678" w:rsidRDefault="00E25A6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2" w:line="230" w:lineRule="exact"/>
              <w:ind w:right="49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55BB5FCB" w14:textId="77777777" w:rsidR="006C5678" w:rsidRDefault="00E25A6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55BB5FCC" w14:textId="77777777" w:rsidR="006C5678" w:rsidRDefault="00E25A6F">
            <w:pPr>
              <w:pStyle w:val="TableParagraph"/>
              <w:spacing w:line="228" w:lineRule="auto"/>
              <w:ind w:left="283" w:right="89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620" w:type="dxa"/>
          </w:tcPr>
          <w:p w14:paraId="55BB5FCD" w14:textId="77777777" w:rsidR="006C5678" w:rsidRDefault="00E25A6F">
            <w:pPr>
              <w:pStyle w:val="TableParagraph"/>
              <w:spacing w:line="228" w:lineRule="auto"/>
              <w:ind w:right="104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  <w:tr w:rsidR="006C5678" w14:paraId="55BB5FE0" w14:textId="77777777">
        <w:trPr>
          <w:trHeight w:hRule="exact" w:val="2086"/>
        </w:trPr>
        <w:tc>
          <w:tcPr>
            <w:tcW w:w="1997" w:type="dxa"/>
            <w:vMerge/>
          </w:tcPr>
          <w:p w14:paraId="55BB5FCF" w14:textId="77777777" w:rsidR="006C5678" w:rsidRDefault="006C5678"/>
        </w:tc>
        <w:tc>
          <w:tcPr>
            <w:tcW w:w="1289" w:type="dxa"/>
          </w:tcPr>
          <w:p w14:paraId="55BB5FD0" w14:textId="77777777" w:rsidR="006C5678" w:rsidRDefault="00E25A6F">
            <w:pPr>
              <w:pStyle w:val="TableParagraph"/>
              <w:spacing w:before="3" w:line="230" w:lineRule="exact"/>
              <w:ind w:right="246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  <w:p w14:paraId="55BB5FD1" w14:textId="77777777" w:rsidR="006C5678" w:rsidRDefault="006C567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14:paraId="55BB5FD2" w14:textId="77777777" w:rsidR="006C5678" w:rsidRDefault="00E25A6F">
            <w:pPr>
              <w:pStyle w:val="TableParagraph"/>
              <w:spacing w:line="232" w:lineRule="exact"/>
              <w:ind w:right="217"/>
              <w:rPr>
                <w:sz w:val="21"/>
              </w:rPr>
            </w:pPr>
            <w:r>
              <w:rPr>
                <w:sz w:val="21"/>
              </w:rPr>
              <w:t>Falls from heights</w:t>
            </w:r>
          </w:p>
        </w:tc>
        <w:tc>
          <w:tcPr>
            <w:tcW w:w="1755" w:type="dxa"/>
          </w:tcPr>
          <w:p w14:paraId="55BB5FD3" w14:textId="77777777" w:rsidR="006C5678" w:rsidRDefault="00E25A6F">
            <w:pPr>
              <w:pStyle w:val="TableParagraph"/>
              <w:spacing w:before="3" w:line="230" w:lineRule="exact"/>
              <w:ind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55BB5FD4" w14:textId="77777777" w:rsidR="006C5678" w:rsidRDefault="00E25A6F">
            <w:pPr>
              <w:pStyle w:val="TableParagraph"/>
              <w:spacing w:line="228" w:lineRule="auto"/>
              <w:ind w:left="283" w:right="185"/>
              <w:rPr>
                <w:sz w:val="21"/>
              </w:rPr>
            </w:pPr>
            <w:r>
              <w:rPr>
                <w:sz w:val="21"/>
              </w:rPr>
              <w:t xml:space="preserve">Compact snow/ice Wet floors due to rain </w:t>
            </w:r>
            <w:r>
              <w:rPr>
                <w:spacing w:val="-1"/>
                <w:sz w:val="21"/>
              </w:rPr>
              <w:t xml:space="preserve">Grease/fluids </w:t>
            </w:r>
            <w:r>
              <w:rPr>
                <w:sz w:val="21"/>
              </w:rPr>
              <w:t>or food on floor</w:t>
            </w:r>
          </w:p>
        </w:tc>
        <w:tc>
          <w:tcPr>
            <w:tcW w:w="5340" w:type="dxa"/>
          </w:tcPr>
          <w:p w14:paraId="55BB5FD5" w14:textId="77777777" w:rsidR="006C5678" w:rsidRDefault="00E25A6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3" w:line="230" w:lineRule="exact"/>
              <w:ind w:right="167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55BB5FD6" w14:textId="77777777" w:rsidR="006C5678" w:rsidRDefault="00E25A6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Walk in </w:t>
            </w:r>
            <w:proofErr w:type="spellStart"/>
            <w:r>
              <w:rPr>
                <w:sz w:val="21"/>
              </w:rPr>
              <w:t>well lit</w:t>
            </w:r>
            <w:proofErr w:type="spellEnd"/>
            <w:proofErr w:type="gram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>
              <w:rPr>
                <w:sz w:val="21"/>
              </w:rPr>
              <w:t>hortcuts</w:t>
            </w:r>
          </w:p>
          <w:p w14:paraId="55BB5FD7" w14:textId="77777777" w:rsidR="006C5678" w:rsidRDefault="00E25A6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55BB5FD8" w14:textId="77777777" w:rsidR="006C5678" w:rsidRDefault="00E25A6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55BB5FD9" w14:textId="77777777" w:rsidR="006C5678" w:rsidRDefault="00E25A6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55BB5FDA" w14:textId="77777777" w:rsidR="006C5678" w:rsidRDefault="00E25A6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55BB5FDB" w14:textId="77777777" w:rsidR="006C5678" w:rsidRDefault="00E25A6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Clean up spills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immediately</w:t>
            </w:r>
          </w:p>
          <w:p w14:paraId="55BB5FDC" w14:textId="77777777" w:rsidR="006C5678" w:rsidRDefault="00E25A6F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district fall protection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</w:p>
        </w:tc>
        <w:tc>
          <w:tcPr>
            <w:tcW w:w="2446" w:type="dxa"/>
          </w:tcPr>
          <w:p w14:paraId="55BB5FDD" w14:textId="77777777" w:rsidR="006C5678" w:rsidRDefault="00E25A6F">
            <w:pPr>
              <w:pStyle w:val="TableParagraph"/>
              <w:spacing w:before="3" w:line="230" w:lineRule="exact"/>
              <w:ind w:left="283" w:right="131" w:hanging="180"/>
              <w:rPr>
                <w:sz w:val="21"/>
              </w:rPr>
            </w:pPr>
            <w:r>
              <w:rPr>
                <w:sz w:val="21"/>
              </w:rPr>
              <w:t>Recommendations:  Fall protection device as required by APP</w:t>
            </w:r>
          </w:p>
          <w:p w14:paraId="55BB5FDE" w14:textId="77777777" w:rsidR="006C5678" w:rsidRDefault="00E25A6F">
            <w:pPr>
              <w:pStyle w:val="TableParagraph"/>
              <w:spacing w:line="232" w:lineRule="exact"/>
              <w:ind w:left="283"/>
              <w:rPr>
                <w:sz w:val="21"/>
              </w:rPr>
            </w:pPr>
            <w:r>
              <w:rPr>
                <w:sz w:val="21"/>
              </w:rPr>
              <w:t>Traction devices</w:t>
            </w:r>
          </w:p>
        </w:tc>
        <w:tc>
          <w:tcPr>
            <w:tcW w:w="1620" w:type="dxa"/>
          </w:tcPr>
          <w:p w14:paraId="55BB5FDF" w14:textId="77777777" w:rsidR="006C5678" w:rsidRDefault="00E25A6F">
            <w:pPr>
              <w:pStyle w:val="TableParagraph"/>
              <w:spacing w:line="228" w:lineRule="auto"/>
              <w:ind w:right="-17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Fall Protection Training (VS) Aerial Work Platform</w:t>
            </w:r>
          </w:p>
        </w:tc>
      </w:tr>
      <w:tr w:rsidR="006C5678" w14:paraId="55BB5FEE" w14:textId="77777777">
        <w:trPr>
          <w:trHeight w:hRule="exact" w:val="2777"/>
        </w:trPr>
        <w:tc>
          <w:tcPr>
            <w:tcW w:w="1997" w:type="dxa"/>
            <w:vMerge w:val="restart"/>
          </w:tcPr>
          <w:p w14:paraId="55BB5FE1" w14:textId="77777777" w:rsidR="006C5678" w:rsidRDefault="00E25A6F">
            <w:pPr>
              <w:pStyle w:val="TableParagraph"/>
              <w:spacing w:before="3" w:line="230" w:lineRule="exact"/>
              <w:ind w:right="350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55BB5FE2" w14:textId="77777777" w:rsidR="006C5678" w:rsidRDefault="00E25A6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55BB5FE3" w14:textId="77777777" w:rsidR="006C5678" w:rsidRDefault="00E25A6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3" w:line="228" w:lineRule="auto"/>
              <w:ind w:right="463" w:hanging="362"/>
              <w:rPr>
                <w:sz w:val="21"/>
              </w:rPr>
            </w:pPr>
            <w:r>
              <w:rPr>
                <w:sz w:val="21"/>
              </w:rPr>
              <w:t>Setting up/ taking down teaching materials</w:t>
            </w:r>
          </w:p>
          <w:p w14:paraId="55BB5FE4" w14:textId="77777777" w:rsidR="006C5678" w:rsidRDefault="00E25A6F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1" w:line="230" w:lineRule="exact"/>
              <w:ind w:right="447" w:hanging="362"/>
              <w:rPr>
                <w:sz w:val="21"/>
              </w:rPr>
            </w:pPr>
            <w:r>
              <w:rPr>
                <w:sz w:val="21"/>
              </w:rPr>
              <w:t>Stocking supplies and materials</w:t>
            </w:r>
          </w:p>
        </w:tc>
        <w:tc>
          <w:tcPr>
            <w:tcW w:w="1289" w:type="dxa"/>
          </w:tcPr>
          <w:p w14:paraId="55BB5FE5" w14:textId="77777777" w:rsidR="006C5678" w:rsidRDefault="00E25A6F">
            <w:pPr>
              <w:pStyle w:val="TableParagraph"/>
              <w:spacing w:before="3" w:line="230" w:lineRule="exact"/>
              <w:ind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5BB5FE6" w14:textId="77777777" w:rsidR="006C5678" w:rsidRDefault="00E25A6F">
            <w:pPr>
              <w:pStyle w:val="TableParagraph"/>
              <w:spacing w:line="228" w:lineRule="auto"/>
              <w:ind w:right="168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wood products, props, etc.</w:t>
            </w:r>
          </w:p>
        </w:tc>
        <w:tc>
          <w:tcPr>
            <w:tcW w:w="5340" w:type="dxa"/>
          </w:tcPr>
          <w:p w14:paraId="55BB5FE7" w14:textId="77777777" w:rsidR="006C5678" w:rsidRDefault="00E25A6F">
            <w:pPr>
              <w:pStyle w:val="TableParagraph"/>
              <w:spacing w:before="3" w:line="230" w:lineRule="exact"/>
              <w:ind w:left="374" w:right="79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hazards and adequate light Know your limits - reduce the weight by dividing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u</w:t>
            </w:r>
            <w:r>
              <w:rPr>
                <w:sz w:val="21"/>
              </w:rPr>
              <w:t>p</w:t>
            </w:r>
          </w:p>
          <w:p w14:paraId="55BB5FE8" w14:textId="77777777" w:rsidR="006C5678" w:rsidRDefault="00E25A6F">
            <w:pPr>
              <w:pStyle w:val="TableParagraph"/>
              <w:spacing w:line="230" w:lineRule="exact"/>
              <w:ind w:left="374"/>
              <w:rPr>
                <w:sz w:val="21"/>
              </w:rPr>
            </w:pPr>
            <w:r>
              <w:rPr>
                <w:sz w:val="21"/>
              </w:rPr>
              <w:t>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etc.;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 Use proper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55BB5FE9" w14:textId="77777777" w:rsidR="006C5678" w:rsidRDefault="00E25A6F">
            <w:pPr>
              <w:pStyle w:val="TableParagraph"/>
              <w:spacing w:line="228" w:lineRule="auto"/>
              <w:ind w:left="374" w:right="269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 injuries</w:t>
            </w:r>
          </w:p>
          <w:p w14:paraId="55BB5FEA" w14:textId="77777777" w:rsidR="006C5678" w:rsidRDefault="00E25A6F">
            <w:pPr>
              <w:pStyle w:val="TableParagraph"/>
              <w:spacing w:before="5" w:line="230" w:lineRule="exact"/>
              <w:ind w:left="374" w:right="-6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motion/activity Avoid overstretching to reach/hang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55BB5FEB" w14:textId="77777777" w:rsidR="006C5678" w:rsidRDefault="00E25A6F">
            <w:pPr>
              <w:pStyle w:val="TableParagraph"/>
              <w:spacing w:line="230" w:lineRule="exact"/>
              <w:ind w:left="374" w:right="163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 height</w:t>
            </w:r>
          </w:p>
        </w:tc>
        <w:tc>
          <w:tcPr>
            <w:tcW w:w="2446" w:type="dxa"/>
          </w:tcPr>
          <w:p w14:paraId="55BB5FEC" w14:textId="77777777" w:rsidR="006C5678" w:rsidRDefault="006C5678"/>
        </w:tc>
        <w:tc>
          <w:tcPr>
            <w:tcW w:w="1620" w:type="dxa"/>
          </w:tcPr>
          <w:p w14:paraId="55BB5FED" w14:textId="77777777" w:rsidR="006C5678" w:rsidRDefault="00E25A6F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</w:tabs>
              <w:spacing w:before="3" w:line="230" w:lineRule="exact"/>
              <w:ind w:right="359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6C5678" w14:paraId="55BB5FF8" w14:textId="77777777">
        <w:trPr>
          <w:trHeight w:hRule="exact" w:val="1856"/>
        </w:trPr>
        <w:tc>
          <w:tcPr>
            <w:tcW w:w="1997" w:type="dxa"/>
            <w:vMerge/>
          </w:tcPr>
          <w:p w14:paraId="55BB5FEF" w14:textId="77777777" w:rsidR="006C5678" w:rsidRDefault="006C5678"/>
        </w:tc>
        <w:tc>
          <w:tcPr>
            <w:tcW w:w="1289" w:type="dxa"/>
          </w:tcPr>
          <w:p w14:paraId="55BB5FF0" w14:textId="77777777" w:rsidR="006C5678" w:rsidRDefault="00E25A6F">
            <w:pPr>
              <w:pStyle w:val="TableParagraph"/>
              <w:spacing w:line="228" w:lineRule="auto"/>
              <w:ind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55BB5FF1" w14:textId="77777777" w:rsidR="006C5678" w:rsidRDefault="00E25A6F">
            <w:pPr>
              <w:pStyle w:val="TableParagraph"/>
              <w:spacing w:line="228" w:lineRule="auto"/>
              <w:ind w:right="201"/>
              <w:rPr>
                <w:sz w:val="21"/>
              </w:rPr>
            </w:pPr>
            <w:r>
              <w:rPr>
                <w:sz w:val="21"/>
              </w:rPr>
              <w:t>Powered saws, hand tools, knives, mixers, office tools, paper cutter, etc.</w:t>
            </w:r>
          </w:p>
        </w:tc>
        <w:tc>
          <w:tcPr>
            <w:tcW w:w="5340" w:type="dxa"/>
          </w:tcPr>
          <w:p w14:paraId="55BB5FF2" w14:textId="77777777" w:rsidR="006C5678" w:rsidRDefault="00E25A6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55BB5FF3" w14:textId="77777777" w:rsidR="006C5678" w:rsidRDefault="00E25A6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55BB5FF4" w14:textId="77777777" w:rsidR="006C5678" w:rsidRDefault="00E25A6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before="3" w:line="228" w:lineRule="auto"/>
              <w:ind w:right="224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guards</w:t>
            </w:r>
          </w:p>
          <w:p w14:paraId="55BB5FF5" w14:textId="77777777" w:rsidR="006C5678" w:rsidRDefault="00E25A6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55BB5FF6" w14:textId="77777777" w:rsidR="006C5678" w:rsidRDefault="006C5678"/>
        </w:tc>
        <w:tc>
          <w:tcPr>
            <w:tcW w:w="1620" w:type="dxa"/>
          </w:tcPr>
          <w:p w14:paraId="55BB5FF7" w14:textId="77777777" w:rsidR="006C5678" w:rsidRDefault="006C5678"/>
        </w:tc>
      </w:tr>
      <w:tr w:rsidR="006C5678" w14:paraId="55BB5FFF" w14:textId="77777777">
        <w:trPr>
          <w:trHeight w:hRule="exact" w:val="715"/>
        </w:trPr>
        <w:tc>
          <w:tcPr>
            <w:tcW w:w="1997" w:type="dxa"/>
            <w:shd w:val="clear" w:color="auto" w:fill="D9D9D9"/>
          </w:tcPr>
          <w:p w14:paraId="55BB5FF9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BB5FFA" w14:textId="77777777" w:rsidR="006C5678" w:rsidRDefault="00E25A6F">
            <w:pPr>
              <w:pStyle w:val="TableParagraph"/>
              <w:spacing w:before="2"/>
              <w:ind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BB5FFB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5BB5FFC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5BB5FFD" w14:textId="77777777" w:rsidR="006C5678" w:rsidRDefault="00E25A6F">
            <w:pPr>
              <w:pStyle w:val="TableParagraph"/>
              <w:spacing w:before="2"/>
              <w:ind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55BB5FFE" w14:textId="77777777" w:rsidR="006C5678" w:rsidRDefault="00E25A6F">
            <w:pPr>
              <w:pStyle w:val="TableParagraph"/>
              <w:spacing w:before="2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55BB6000" w14:textId="77777777" w:rsidR="006C5678" w:rsidRDefault="006C5678">
      <w:pPr>
        <w:rPr>
          <w:sz w:val="14"/>
        </w:rPr>
        <w:sectPr w:rsidR="006C5678">
          <w:pgSz w:w="15840" w:h="12240" w:orient="landscape"/>
          <w:pgMar w:top="900" w:right="260" w:bottom="280" w:left="780" w:header="360" w:footer="0" w:gutter="0"/>
          <w:cols w:space="720"/>
        </w:sectPr>
      </w:pPr>
    </w:p>
    <w:p w14:paraId="55BB6001" w14:textId="77777777" w:rsidR="006C5678" w:rsidRDefault="006C5678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6C5678" w14:paraId="55BB600C" w14:textId="77777777">
        <w:trPr>
          <w:trHeight w:hRule="exact" w:val="1704"/>
        </w:trPr>
        <w:tc>
          <w:tcPr>
            <w:tcW w:w="1997" w:type="dxa"/>
          </w:tcPr>
          <w:p w14:paraId="55BB6002" w14:textId="77777777" w:rsidR="006C5678" w:rsidRDefault="006C5678"/>
        </w:tc>
        <w:tc>
          <w:tcPr>
            <w:tcW w:w="1289" w:type="dxa"/>
          </w:tcPr>
          <w:p w14:paraId="55BB6003" w14:textId="77777777" w:rsidR="006C5678" w:rsidRDefault="00E25A6F">
            <w:pPr>
              <w:pStyle w:val="TableParagraph"/>
              <w:spacing w:before="3" w:line="230" w:lineRule="exact"/>
              <w:ind w:right="53"/>
              <w:rPr>
                <w:sz w:val="21"/>
              </w:rPr>
            </w:pPr>
            <w:r>
              <w:rPr>
                <w:sz w:val="21"/>
              </w:rPr>
              <w:t>Exposure to hazardous noise</w:t>
            </w:r>
          </w:p>
        </w:tc>
        <w:tc>
          <w:tcPr>
            <w:tcW w:w="1755" w:type="dxa"/>
          </w:tcPr>
          <w:p w14:paraId="55BB6004" w14:textId="77777777" w:rsidR="006C5678" w:rsidRDefault="00E25A6F">
            <w:pPr>
              <w:pStyle w:val="TableParagraph"/>
              <w:spacing w:before="3" w:line="230" w:lineRule="exact"/>
              <w:ind w:right="473"/>
              <w:rPr>
                <w:sz w:val="21"/>
              </w:rPr>
            </w:pPr>
            <w:r>
              <w:rPr>
                <w:sz w:val="21"/>
              </w:rPr>
              <w:t>Power/hand tools, etc.</w:t>
            </w:r>
          </w:p>
        </w:tc>
        <w:tc>
          <w:tcPr>
            <w:tcW w:w="5340" w:type="dxa"/>
          </w:tcPr>
          <w:p w14:paraId="55BB6005" w14:textId="77777777" w:rsidR="006C5678" w:rsidRDefault="00E25A6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8" w:lineRule="auto"/>
              <w:ind w:right="53" w:hanging="362"/>
              <w:rPr>
                <w:sz w:val="21"/>
              </w:rPr>
            </w:pPr>
            <w:r>
              <w:rPr>
                <w:sz w:val="21"/>
              </w:rPr>
              <w:t>Be cognizant of noise levels and take action to limit exposure, i.e., instruct students not to drop lumber or metal, keep any music &lt;85 db, have hearing protection locate at loud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55BB6006" w14:textId="77777777" w:rsidR="006C5678" w:rsidRDefault="00E25A6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Move away from source of noise to reduce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exposure</w:t>
            </w:r>
          </w:p>
        </w:tc>
        <w:tc>
          <w:tcPr>
            <w:tcW w:w="2446" w:type="dxa"/>
          </w:tcPr>
          <w:p w14:paraId="55BB6007" w14:textId="77777777" w:rsidR="006C5678" w:rsidRDefault="00E25A6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Hearing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protectio</w:t>
            </w:r>
            <w:r>
              <w:rPr>
                <w:sz w:val="21"/>
              </w:rPr>
              <w:t>n</w:t>
            </w:r>
          </w:p>
          <w:p w14:paraId="55BB6008" w14:textId="77777777" w:rsidR="006C5678" w:rsidRDefault="00E25A6F">
            <w:pPr>
              <w:pStyle w:val="TableParagraph"/>
              <w:spacing w:line="242" w:lineRule="exact"/>
              <w:ind w:left="374"/>
            </w:pPr>
            <w:r>
              <w:t>if noise exposure:</w:t>
            </w:r>
          </w:p>
          <w:p w14:paraId="55BB6009" w14:textId="77777777" w:rsidR="006C5678" w:rsidRDefault="00E25A6F">
            <w:pPr>
              <w:pStyle w:val="TableParagraph"/>
              <w:numPr>
                <w:ilvl w:val="1"/>
                <w:numId w:val="24"/>
              </w:numPr>
              <w:tabs>
                <w:tab w:val="left" w:pos="643"/>
                <w:tab w:val="left" w:pos="644"/>
              </w:tabs>
              <w:spacing w:before="5" w:line="225" w:lineRule="auto"/>
              <w:ind w:right="28" w:hanging="360"/>
              <w:rPr>
                <w:sz w:val="21"/>
              </w:rPr>
            </w:pPr>
            <w:r>
              <w:rPr>
                <w:sz w:val="21"/>
              </w:rPr>
              <w:t xml:space="preserve">For an 8-hour time weighted average </w:t>
            </w:r>
            <w:r>
              <w:rPr>
                <w:position w:val="2"/>
                <w:sz w:val="21"/>
              </w:rPr>
              <w:t>(TWA</w:t>
            </w:r>
            <w:r>
              <w:rPr>
                <w:sz w:val="14"/>
              </w:rPr>
              <w:t>8</w:t>
            </w:r>
            <w:r>
              <w:rPr>
                <w:position w:val="2"/>
                <w:sz w:val="21"/>
              </w:rPr>
              <w:t xml:space="preserve">) is </w:t>
            </w:r>
            <w:r>
              <w:rPr>
                <w:position w:val="2"/>
                <w:sz w:val="21"/>
                <w:u w:val="single"/>
              </w:rPr>
              <w:t xml:space="preserve">&gt; </w:t>
            </w:r>
            <w:r>
              <w:rPr>
                <w:position w:val="2"/>
                <w:sz w:val="21"/>
              </w:rPr>
              <w:t xml:space="preserve">85 dB; </w:t>
            </w:r>
            <w:r>
              <w:rPr>
                <w:sz w:val="21"/>
              </w:rPr>
              <w:t>or</w:t>
            </w:r>
          </w:p>
          <w:p w14:paraId="55BB600A" w14:textId="77777777" w:rsidR="006C5678" w:rsidRDefault="00E25A6F">
            <w:pPr>
              <w:pStyle w:val="TableParagraph"/>
              <w:numPr>
                <w:ilvl w:val="1"/>
                <w:numId w:val="24"/>
              </w:numPr>
              <w:tabs>
                <w:tab w:val="left" w:pos="643"/>
                <w:tab w:val="left" w:pos="644"/>
              </w:tabs>
              <w:spacing w:line="233" w:lineRule="exact"/>
              <w:ind w:hanging="360"/>
              <w:rPr>
                <w:sz w:val="21"/>
              </w:rPr>
            </w:pPr>
            <w:r>
              <w:rPr>
                <w:sz w:val="21"/>
              </w:rPr>
              <w:t xml:space="preserve">Is </w:t>
            </w:r>
            <w:r>
              <w:rPr>
                <w:sz w:val="21"/>
                <w:u w:val="single"/>
              </w:rPr>
              <w:t>&gt;</w:t>
            </w:r>
            <w:r>
              <w:rPr>
                <w:sz w:val="21"/>
              </w:rPr>
              <w:t>115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</w:p>
        </w:tc>
        <w:tc>
          <w:tcPr>
            <w:tcW w:w="1620" w:type="dxa"/>
          </w:tcPr>
          <w:p w14:paraId="55BB600B" w14:textId="77777777" w:rsidR="006C5678" w:rsidRDefault="00E25A6F">
            <w:pPr>
              <w:pStyle w:val="TableParagraph"/>
              <w:spacing w:line="228" w:lineRule="auto"/>
              <w:ind w:left="194" w:right="104" w:hanging="183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Hearing Loss Prevention (VS)</w:t>
            </w:r>
          </w:p>
        </w:tc>
      </w:tr>
      <w:tr w:rsidR="006C5678" w14:paraId="55BB6019" w14:textId="77777777">
        <w:trPr>
          <w:trHeight w:hRule="exact" w:val="1961"/>
        </w:trPr>
        <w:tc>
          <w:tcPr>
            <w:tcW w:w="1997" w:type="dxa"/>
            <w:vMerge w:val="restart"/>
          </w:tcPr>
          <w:p w14:paraId="55BB600D" w14:textId="77777777" w:rsidR="006C5678" w:rsidRDefault="00E25A6F">
            <w:pPr>
              <w:pStyle w:val="TableParagraph"/>
              <w:spacing w:line="228" w:lineRule="auto"/>
              <w:ind w:right="219"/>
              <w:rPr>
                <w:sz w:val="21"/>
              </w:rPr>
            </w:pPr>
            <w:r>
              <w:rPr>
                <w:sz w:val="21"/>
              </w:rPr>
              <w:t>Demonstrating to students how to use equipment or perform specific tasks</w:t>
            </w:r>
          </w:p>
        </w:tc>
        <w:tc>
          <w:tcPr>
            <w:tcW w:w="1289" w:type="dxa"/>
          </w:tcPr>
          <w:p w14:paraId="55BB600E" w14:textId="77777777" w:rsidR="006C5678" w:rsidRDefault="00E25A6F">
            <w:pPr>
              <w:pStyle w:val="TableParagraph"/>
              <w:spacing w:line="228" w:lineRule="auto"/>
              <w:ind w:right="138"/>
              <w:rPr>
                <w:sz w:val="21"/>
              </w:rPr>
            </w:pPr>
            <w:r>
              <w:rPr>
                <w:sz w:val="21"/>
              </w:rPr>
              <w:t>Working at elevated height, securing set pieces, setting up lighting</w:t>
            </w:r>
          </w:p>
        </w:tc>
        <w:tc>
          <w:tcPr>
            <w:tcW w:w="1755" w:type="dxa"/>
          </w:tcPr>
          <w:p w14:paraId="55BB600F" w14:textId="77777777" w:rsidR="006C5678" w:rsidRDefault="00E25A6F">
            <w:pPr>
              <w:pStyle w:val="TableParagraph"/>
              <w:spacing w:line="228" w:lineRule="auto"/>
              <w:ind w:right="176"/>
              <w:rPr>
                <w:sz w:val="21"/>
              </w:rPr>
            </w:pPr>
            <w:r>
              <w:rPr>
                <w:sz w:val="21"/>
              </w:rPr>
              <w:t>Falls from elevated surface, installing props and lighting for performances.</w:t>
            </w:r>
          </w:p>
        </w:tc>
        <w:tc>
          <w:tcPr>
            <w:tcW w:w="5340" w:type="dxa"/>
          </w:tcPr>
          <w:p w14:paraId="55BB6010" w14:textId="77777777" w:rsidR="006C5678" w:rsidRDefault="00E25A6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</w:t>
            </w:r>
            <w:r>
              <w:rPr>
                <w:sz w:val="21"/>
              </w:rPr>
              <w:t>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55BB6011" w14:textId="77777777" w:rsidR="006C5678" w:rsidRDefault="00E25A6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55BB6012" w14:textId="77777777" w:rsidR="006C5678" w:rsidRDefault="00E25A6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55BB6013" w14:textId="77777777" w:rsidR="006C5678" w:rsidRDefault="00E25A6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before="6" w:line="230" w:lineRule="exact"/>
              <w:ind w:right="863" w:hanging="362"/>
              <w:rPr>
                <w:sz w:val="21"/>
              </w:rPr>
            </w:pPr>
            <w:r>
              <w:rPr>
                <w:sz w:val="21"/>
              </w:rPr>
              <w:t>Follow safe ladder/step stool practices and districts fall protection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</w:p>
          <w:p w14:paraId="55BB6014" w14:textId="77777777" w:rsidR="006C5678" w:rsidRDefault="00E25A6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proper knot tying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techniques</w:t>
            </w:r>
          </w:p>
          <w:p w14:paraId="55BB6015" w14:textId="77777777" w:rsidR="006C5678" w:rsidRDefault="00E25A6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Secure all rigging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properly</w:t>
            </w:r>
          </w:p>
          <w:p w14:paraId="55BB6016" w14:textId="77777777" w:rsidR="006C5678" w:rsidRDefault="00E25A6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Evacuation/rescue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</w:tc>
        <w:tc>
          <w:tcPr>
            <w:tcW w:w="2446" w:type="dxa"/>
          </w:tcPr>
          <w:p w14:paraId="55BB6017" w14:textId="77777777" w:rsidR="006C5678" w:rsidRDefault="00E25A6F">
            <w:pPr>
              <w:pStyle w:val="TableParagraph"/>
              <w:spacing w:before="3" w:line="230" w:lineRule="exact"/>
              <w:ind w:right="246"/>
              <w:rPr>
                <w:sz w:val="21"/>
              </w:rPr>
            </w:pPr>
            <w:r>
              <w:rPr>
                <w:sz w:val="21"/>
              </w:rPr>
              <w:t>Fall protection device Recovery devices</w:t>
            </w:r>
          </w:p>
        </w:tc>
        <w:tc>
          <w:tcPr>
            <w:tcW w:w="1620" w:type="dxa"/>
          </w:tcPr>
          <w:p w14:paraId="55BB6018" w14:textId="77777777" w:rsidR="006C5678" w:rsidRDefault="00E25A6F">
            <w:pPr>
              <w:pStyle w:val="TableParagraph"/>
              <w:spacing w:line="228" w:lineRule="auto"/>
              <w:ind w:left="194" w:right="84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6C5678" w14:paraId="55BB6023" w14:textId="77777777">
        <w:trPr>
          <w:trHeight w:hRule="exact" w:val="1735"/>
        </w:trPr>
        <w:tc>
          <w:tcPr>
            <w:tcW w:w="1997" w:type="dxa"/>
            <w:vMerge/>
          </w:tcPr>
          <w:p w14:paraId="55BB601A" w14:textId="77777777" w:rsidR="006C5678" w:rsidRDefault="006C5678"/>
        </w:tc>
        <w:tc>
          <w:tcPr>
            <w:tcW w:w="1289" w:type="dxa"/>
          </w:tcPr>
          <w:p w14:paraId="55BB601B" w14:textId="77777777" w:rsidR="006C5678" w:rsidRDefault="00E25A6F">
            <w:pPr>
              <w:pStyle w:val="TableParagraph"/>
              <w:spacing w:before="3" w:line="230" w:lineRule="exact"/>
              <w:ind w:right="262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55" w:type="dxa"/>
          </w:tcPr>
          <w:p w14:paraId="55BB601C" w14:textId="4C508028" w:rsidR="006C5678" w:rsidRDefault="00E25A6F">
            <w:pPr>
              <w:pStyle w:val="TableParagraph"/>
              <w:spacing w:line="228" w:lineRule="auto"/>
              <w:ind w:right="64"/>
              <w:rPr>
                <w:sz w:val="21"/>
              </w:rPr>
            </w:pPr>
            <w:r>
              <w:rPr>
                <w:sz w:val="21"/>
              </w:rPr>
              <w:t>Powered saws, appliances, heat gun,</w:t>
            </w:r>
            <w:r w:rsidR="007763FB">
              <w:rPr>
                <w:sz w:val="21"/>
              </w:rPr>
              <w:t xml:space="preserve"> </w:t>
            </w:r>
            <w:r>
              <w:rPr>
                <w:sz w:val="21"/>
              </w:rPr>
              <w:t>stage lighting, audio/video</w:t>
            </w:r>
            <w:r w:rsidR="007763FB">
              <w:rPr>
                <w:sz w:val="21"/>
              </w:rPr>
              <w:t>,</w:t>
            </w:r>
            <w:r>
              <w:rPr>
                <w:sz w:val="21"/>
              </w:rPr>
              <w:t xml:space="preserve"> and lighting controls etc.</w:t>
            </w:r>
          </w:p>
        </w:tc>
        <w:tc>
          <w:tcPr>
            <w:tcW w:w="5340" w:type="dxa"/>
          </w:tcPr>
          <w:p w14:paraId="55BB601D" w14:textId="77777777" w:rsidR="006C5678" w:rsidRDefault="00E25A6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3" w:line="230" w:lineRule="exact"/>
              <w:ind w:right="141" w:hanging="362"/>
              <w:rPr>
                <w:sz w:val="21"/>
              </w:rPr>
            </w:pPr>
            <w:r>
              <w:rPr>
                <w:sz w:val="21"/>
              </w:rPr>
              <w:t>Use Underwriters Laboratory (UL) rated equipment and GFCI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55BB601E" w14:textId="77777777" w:rsidR="006C5678" w:rsidRDefault="00E25A6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55BB601F" w14:textId="77777777" w:rsidR="006C5678" w:rsidRDefault="00E25A6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</w:tc>
        <w:tc>
          <w:tcPr>
            <w:tcW w:w="2446" w:type="dxa"/>
          </w:tcPr>
          <w:p w14:paraId="55BB6020" w14:textId="77777777" w:rsidR="006C5678" w:rsidRDefault="006C5678"/>
        </w:tc>
        <w:tc>
          <w:tcPr>
            <w:tcW w:w="1620" w:type="dxa"/>
          </w:tcPr>
          <w:p w14:paraId="55BB6021" w14:textId="77777777" w:rsidR="006C5678" w:rsidRDefault="00E25A6F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3" w:line="230" w:lineRule="exact"/>
              <w:ind w:right="379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5BB6022" w14:textId="494416B8" w:rsidR="006C5678" w:rsidRDefault="00E25A6F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line="230" w:lineRule="exact"/>
              <w:ind w:right="-3" w:hanging="182"/>
              <w:rPr>
                <w:sz w:val="21"/>
              </w:rPr>
            </w:pPr>
            <w:r>
              <w:rPr>
                <w:spacing w:val="-1"/>
                <w:sz w:val="21"/>
              </w:rPr>
              <w:t>Lockout/</w:t>
            </w:r>
            <w:r w:rsidR="007763FB">
              <w:rPr>
                <w:spacing w:val="-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Tagou</w:t>
            </w:r>
            <w:r>
              <w:rPr>
                <w:sz w:val="21"/>
              </w:rPr>
              <w:t>t Awareness (VS)</w:t>
            </w:r>
          </w:p>
        </w:tc>
      </w:tr>
      <w:tr w:rsidR="006C5678" w14:paraId="55BB6033" w14:textId="77777777">
        <w:trPr>
          <w:trHeight w:hRule="exact" w:val="3701"/>
        </w:trPr>
        <w:tc>
          <w:tcPr>
            <w:tcW w:w="1997" w:type="dxa"/>
            <w:vMerge/>
          </w:tcPr>
          <w:p w14:paraId="55BB6024" w14:textId="77777777" w:rsidR="006C5678" w:rsidRDefault="006C5678"/>
        </w:tc>
        <w:tc>
          <w:tcPr>
            <w:tcW w:w="1289" w:type="dxa"/>
          </w:tcPr>
          <w:p w14:paraId="55BB6025" w14:textId="77777777" w:rsidR="006C5678" w:rsidRDefault="00E25A6F">
            <w:pPr>
              <w:pStyle w:val="TableParagraph"/>
              <w:spacing w:before="3" w:line="230" w:lineRule="exact"/>
              <w:ind w:right="290"/>
              <w:rPr>
                <w:sz w:val="21"/>
              </w:rPr>
            </w:pPr>
            <w:r>
              <w:rPr>
                <w:sz w:val="21"/>
              </w:rPr>
              <w:t>Fire hazards, Chemical exposure</w:t>
            </w:r>
          </w:p>
        </w:tc>
        <w:tc>
          <w:tcPr>
            <w:tcW w:w="1755" w:type="dxa"/>
          </w:tcPr>
          <w:p w14:paraId="55BB6026" w14:textId="475155F9" w:rsidR="006C5678" w:rsidRDefault="00E25A6F">
            <w:pPr>
              <w:pStyle w:val="TableParagraph"/>
              <w:spacing w:before="3" w:line="230" w:lineRule="exact"/>
              <w:ind w:right="117"/>
              <w:rPr>
                <w:sz w:val="21"/>
              </w:rPr>
            </w:pPr>
            <w:r>
              <w:rPr>
                <w:sz w:val="21"/>
              </w:rPr>
              <w:t>Paints, thinners, grease</w:t>
            </w:r>
            <w:r w:rsidR="007763FB">
              <w:rPr>
                <w:sz w:val="21"/>
              </w:rPr>
              <w:t>,</w:t>
            </w:r>
            <w:r>
              <w:rPr>
                <w:sz w:val="21"/>
              </w:rPr>
              <w:t xml:space="preserve"> or combustible materials near/on heat sources</w:t>
            </w:r>
          </w:p>
        </w:tc>
        <w:tc>
          <w:tcPr>
            <w:tcW w:w="5340" w:type="dxa"/>
          </w:tcPr>
          <w:p w14:paraId="55BB6027" w14:textId="77777777" w:rsidR="006C5678" w:rsidRDefault="00E25A6F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3" w:line="230" w:lineRule="exact"/>
              <w:ind w:right="27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sources, overhead fire sprinklers, or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55BB6028" w14:textId="77777777" w:rsidR="006C5678" w:rsidRDefault="00E25A6F">
            <w:pPr>
              <w:pStyle w:val="TableParagraph"/>
              <w:numPr>
                <w:ilvl w:val="1"/>
                <w:numId w:val="20"/>
              </w:numPr>
              <w:tabs>
                <w:tab w:val="left" w:pos="375"/>
              </w:tabs>
              <w:spacing w:line="230" w:lineRule="exact"/>
              <w:ind w:right="783" w:hanging="271"/>
              <w:rPr>
                <w:sz w:val="21"/>
              </w:rPr>
            </w:pPr>
            <w:r>
              <w:rPr>
                <w:sz w:val="21"/>
              </w:rPr>
              <w:t>Follow the International Fire Codes (IFC) for artwork/teaching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materials:</w:t>
            </w:r>
          </w:p>
          <w:p w14:paraId="55BB6029" w14:textId="77777777" w:rsidR="006C5678" w:rsidRDefault="00E25A6F">
            <w:pPr>
              <w:pStyle w:val="TableParagraph"/>
              <w:numPr>
                <w:ilvl w:val="2"/>
                <w:numId w:val="20"/>
              </w:numPr>
              <w:tabs>
                <w:tab w:val="left" w:pos="915"/>
              </w:tabs>
              <w:spacing w:line="230" w:lineRule="exact"/>
              <w:ind w:right="286" w:hanging="271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(IFC-807.5.5.2)</w:t>
            </w:r>
          </w:p>
          <w:p w14:paraId="55BB602A" w14:textId="77777777" w:rsidR="006C5678" w:rsidRDefault="00E25A6F">
            <w:pPr>
              <w:pStyle w:val="TableParagraph"/>
              <w:numPr>
                <w:ilvl w:val="2"/>
                <w:numId w:val="20"/>
              </w:numPr>
              <w:tabs>
                <w:tab w:val="left" w:pos="915"/>
              </w:tabs>
              <w:spacing w:line="228" w:lineRule="auto"/>
              <w:ind w:right="373" w:hanging="271"/>
              <w:jc w:val="both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 they are attached to (IFC-807.5.2.3)</w:t>
            </w:r>
          </w:p>
          <w:p w14:paraId="55BB602B" w14:textId="77777777" w:rsidR="006C5678" w:rsidRDefault="00E25A6F">
            <w:pPr>
              <w:pStyle w:val="TableParagraph"/>
              <w:numPr>
                <w:ilvl w:val="2"/>
                <w:numId w:val="20"/>
              </w:numPr>
              <w:tabs>
                <w:tab w:val="left" w:pos="915"/>
              </w:tabs>
              <w:spacing w:before="5" w:line="230" w:lineRule="exact"/>
              <w:ind w:right="410" w:hanging="271"/>
              <w:rPr>
                <w:sz w:val="21"/>
              </w:rPr>
            </w:pPr>
            <w:r>
              <w:rPr>
                <w:sz w:val="21"/>
              </w:rPr>
              <w:t>Do not cover glass in or adjacent to doors, (maintain clear line of site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55BB602C" w14:textId="77777777" w:rsidR="006C5678" w:rsidRDefault="00E25A6F">
            <w:pPr>
              <w:pStyle w:val="TableParagraph"/>
              <w:numPr>
                <w:ilvl w:val="1"/>
                <w:numId w:val="20"/>
              </w:numPr>
              <w:tabs>
                <w:tab w:val="left" w:pos="375"/>
              </w:tabs>
              <w:spacing w:line="225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55BB602D" w14:textId="77777777" w:rsidR="006C5678" w:rsidRDefault="00E25A6F">
            <w:pPr>
              <w:pStyle w:val="TableParagraph"/>
              <w:numPr>
                <w:ilvl w:val="2"/>
                <w:numId w:val="20"/>
              </w:numPr>
              <w:tabs>
                <w:tab w:val="left" w:pos="91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55BB602E" w14:textId="77777777" w:rsidR="006C5678" w:rsidRDefault="00E25A6F">
            <w:pPr>
              <w:pStyle w:val="TableParagraph"/>
              <w:numPr>
                <w:ilvl w:val="2"/>
                <w:numId w:val="20"/>
              </w:numPr>
              <w:tabs>
                <w:tab w:val="left" w:pos="915"/>
              </w:tabs>
              <w:spacing w:before="6" w:line="230" w:lineRule="exact"/>
              <w:ind w:right="70" w:hanging="271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eyewash/shower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stations,</w:t>
            </w:r>
          </w:p>
          <w:p w14:paraId="55BB602F" w14:textId="77777777" w:rsidR="006C5678" w:rsidRDefault="00E25A6F">
            <w:pPr>
              <w:pStyle w:val="TableParagraph"/>
              <w:numPr>
                <w:ilvl w:val="2"/>
                <w:numId w:val="20"/>
              </w:numPr>
              <w:tabs>
                <w:tab w:val="left" w:pos="91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panel</w:t>
            </w:r>
          </w:p>
        </w:tc>
        <w:tc>
          <w:tcPr>
            <w:tcW w:w="2446" w:type="dxa"/>
          </w:tcPr>
          <w:p w14:paraId="55BB6030" w14:textId="77777777" w:rsidR="006C5678" w:rsidRDefault="006C5678"/>
        </w:tc>
        <w:tc>
          <w:tcPr>
            <w:tcW w:w="1620" w:type="dxa"/>
          </w:tcPr>
          <w:p w14:paraId="55BB6031" w14:textId="6CF69F77" w:rsidR="006C5678" w:rsidRDefault="00E25A6F">
            <w:pPr>
              <w:pStyle w:val="TableParagraph"/>
              <w:spacing w:line="228" w:lineRule="auto"/>
              <w:ind w:left="194" w:right="-45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pacing w:val="-52"/>
                <w:sz w:val="28"/>
              </w:rPr>
              <w:t xml:space="preserve"> </w:t>
            </w:r>
            <w:r>
              <w:rPr>
                <w:sz w:val="21"/>
              </w:rPr>
              <w:t>Fire</w:t>
            </w:r>
            <w:r w:rsidR="007763FB"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Extinguishe</w:t>
            </w:r>
            <w:r w:rsidR="007763FB">
              <w:rPr>
                <w:sz w:val="21"/>
              </w:rPr>
              <w:t>r</w:t>
            </w:r>
            <w:r>
              <w:rPr>
                <w:sz w:val="21"/>
              </w:rPr>
              <w:t xml:space="preserve"> (SS - required with annual refresher)</w:t>
            </w:r>
          </w:p>
          <w:p w14:paraId="55BB6032" w14:textId="77777777" w:rsidR="006C5678" w:rsidRDefault="00E25A6F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line="233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GHS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</w:p>
        </w:tc>
      </w:tr>
      <w:tr w:rsidR="006C5678" w14:paraId="55BB603A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55BB6034" w14:textId="77777777" w:rsidR="006C5678" w:rsidRDefault="00E25A6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BB6035" w14:textId="77777777" w:rsidR="006C5678" w:rsidRDefault="00E25A6F">
            <w:pPr>
              <w:pStyle w:val="TableParagraph"/>
              <w:ind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BB6036" w14:textId="77777777" w:rsidR="006C5678" w:rsidRDefault="00E25A6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5BB6037" w14:textId="77777777" w:rsidR="006C5678" w:rsidRDefault="00E25A6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5BB6038" w14:textId="77777777" w:rsidR="006C5678" w:rsidRDefault="00E25A6F">
            <w:pPr>
              <w:pStyle w:val="TableParagraph"/>
              <w:ind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55BB6039" w14:textId="77777777" w:rsidR="006C5678" w:rsidRDefault="00E25A6F">
            <w:pPr>
              <w:pStyle w:val="TableParagraph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55BB603B" w14:textId="77777777" w:rsidR="006C5678" w:rsidRDefault="006C5678">
      <w:pPr>
        <w:rPr>
          <w:sz w:val="14"/>
        </w:rPr>
        <w:sectPr w:rsidR="006C5678">
          <w:pgSz w:w="15840" w:h="12240" w:orient="landscape"/>
          <w:pgMar w:top="900" w:right="260" w:bottom="280" w:left="780" w:header="360" w:footer="0" w:gutter="0"/>
          <w:cols w:space="720"/>
        </w:sectPr>
      </w:pPr>
    </w:p>
    <w:p w14:paraId="55BB603C" w14:textId="77777777" w:rsidR="006C5678" w:rsidRDefault="006C5678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6C5678" w14:paraId="55BB6046" w14:textId="77777777">
        <w:trPr>
          <w:trHeight w:hRule="exact" w:val="1392"/>
        </w:trPr>
        <w:tc>
          <w:tcPr>
            <w:tcW w:w="1997" w:type="dxa"/>
            <w:vMerge w:val="restart"/>
          </w:tcPr>
          <w:p w14:paraId="55BB603D" w14:textId="77777777" w:rsidR="006C5678" w:rsidRDefault="00E25A6F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Teaching activities</w:t>
            </w:r>
          </w:p>
        </w:tc>
        <w:tc>
          <w:tcPr>
            <w:tcW w:w="1289" w:type="dxa"/>
            <w:vMerge w:val="restart"/>
          </w:tcPr>
          <w:p w14:paraId="55BB603E" w14:textId="77777777" w:rsidR="006C5678" w:rsidRDefault="00E25A6F">
            <w:pPr>
              <w:pStyle w:val="TableParagraph"/>
              <w:spacing w:before="3" w:line="230" w:lineRule="exact"/>
              <w:ind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5BB603F" w14:textId="77777777" w:rsidR="006C5678" w:rsidRDefault="00E25A6F">
            <w:pPr>
              <w:pStyle w:val="TableParagraph"/>
              <w:spacing w:before="3" w:line="230" w:lineRule="exact"/>
              <w:ind w:right="480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340" w:type="dxa"/>
          </w:tcPr>
          <w:p w14:paraId="55BB6040" w14:textId="77777777" w:rsidR="006C5678" w:rsidRDefault="00E25A6F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3" w:line="230" w:lineRule="exact"/>
              <w:ind w:right="608" w:hanging="362"/>
              <w:rPr>
                <w:sz w:val="21"/>
              </w:rPr>
            </w:pPr>
            <w:r>
              <w:rPr>
                <w:sz w:val="21"/>
              </w:rPr>
              <w:t>Wear comfortable leather footwear with good support</w:t>
            </w:r>
          </w:p>
          <w:p w14:paraId="55BB6041" w14:textId="77777777" w:rsidR="006C5678" w:rsidRDefault="00E25A6F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55BB6042" w14:textId="77777777" w:rsidR="006C5678" w:rsidRDefault="00E25A6F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55BB6043" w14:textId="77777777" w:rsidR="006C5678" w:rsidRDefault="00E25A6F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6" w:line="230" w:lineRule="exact"/>
              <w:ind w:right="638" w:hanging="362"/>
              <w:rPr>
                <w:sz w:val="21"/>
              </w:rPr>
            </w:pPr>
            <w:r>
              <w:rPr>
                <w:sz w:val="21"/>
              </w:rPr>
              <w:t xml:space="preserve">Consider adding </w:t>
            </w:r>
            <w:proofErr w:type="gramStart"/>
            <w:r>
              <w:rPr>
                <w:sz w:val="21"/>
              </w:rPr>
              <w:t>1-2 minute</w:t>
            </w:r>
            <w:proofErr w:type="gramEnd"/>
            <w:r>
              <w:rPr>
                <w:sz w:val="21"/>
              </w:rPr>
              <w:t xml:space="preserve"> movement breaks every 30 minutes to your lesson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  <w:tc>
          <w:tcPr>
            <w:tcW w:w="2446" w:type="dxa"/>
          </w:tcPr>
          <w:p w14:paraId="55BB6044" w14:textId="77777777" w:rsidR="006C5678" w:rsidRDefault="006C5678"/>
        </w:tc>
        <w:tc>
          <w:tcPr>
            <w:tcW w:w="1620" w:type="dxa"/>
          </w:tcPr>
          <w:p w14:paraId="55BB6045" w14:textId="77777777" w:rsidR="006C5678" w:rsidRDefault="00E25A6F">
            <w:pPr>
              <w:pStyle w:val="TableParagraph"/>
              <w:spacing w:before="3" w:line="230" w:lineRule="exact"/>
              <w:ind w:right="268"/>
              <w:rPr>
                <w:sz w:val="21"/>
              </w:rPr>
            </w:pPr>
            <w:r>
              <w:rPr>
                <w:sz w:val="21"/>
              </w:rPr>
              <w:t>Powered and Hand Tool Safety (VS)</w:t>
            </w:r>
          </w:p>
        </w:tc>
      </w:tr>
      <w:tr w:rsidR="006C5678" w14:paraId="55BB604E" w14:textId="77777777">
        <w:trPr>
          <w:trHeight w:hRule="exact" w:val="703"/>
        </w:trPr>
        <w:tc>
          <w:tcPr>
            <w:tcW w:w="1997" w:type="dxa"/>
            <w:vMerge/>
          </w:tcPr>
          <w:p w14:paraId="55BB6047" w14:textId="77777777" w:rsidR="006C5678" w:rsidRDefault="006C5678"/>
        </w:tc>
        <w:tc>
          <w:tcPr>
            <w:tcW w:w="1289" w:type="dxa"/>
            <w:vMerge/>
          </w:tcPr>
          <w:p w14:paraId="55BB6048" w14:textId="77777777" w:rsidR="006C5678" w:rsidRDefault="006C5678"/>
        </w:tc>
        <w:tc>
          <w:tcPr>
            <w:tcW w:w="1755" w:type="dxa"/>
          </w:tcPr>
          <w:p w14:paraId="55BB6049" w14:textId="77777777" w:rsidR="006C5678" w:rsidRDefault="00E25A6F">
            <w:pPr>
              <w:pStyle w:val="TableParagraph"/>
              <w:spacing w:before="5" w:line="230" w:lineRule="exact"/>
              <w:ind w:right="90"/>
              <w:rPr>
                <w:sz w:val="21"/>
              </w:rPr>
            </w:pPr>
            <w:r>
              <w:rPr>
                <w:sz w:val="21"/>
              </w:rPr>
              <w:t>Overreaching to use/clean board</w:t>
            </w:r>
          </w:p>
        </w:tc>
        <w:tc>
          <w:tcPr>
            <w:tcW w:w="5340" w:type="dxa"/>
          </w:tcPr>
          <w:p w14:paraId="55BB604A" w14:textId="77777777" w:rsidR="006C5678" w:rsidRDefault="00E25A6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5" w:line="230" w:lineRule="exact"/>
              <w:ind w:right="328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55BB604B" w14:textId="77777777" w:rsidR="006C5678" w:rsidRDefault="00E25A6F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446" w:type="dxa"/>
          </w:tcPr>
          <w:p w14:paraId="55BB604C" w14:textId="77777777" w:rsidR="006C5678" w:rsidRDefault="006C5678"/>
        </w:tc>
        <w:tc>
          <w:tcPr>
            <w:tcW w:w="1620" w:type="dxa"/>
          </w:tcPr>
          <w:p w14:paraId="55BB604D" w14:textId="77777777" w:rsidR="006C5678" w:rsidRDefault="006C5678"/>
        </w:tc>
      </w:tr>
      <w:tr w:rsidR="006C5678" w14:paraId="55BB6057" w14:textId="77777777">
        <w:trPr>
          <w:trHeight w:hRule="exact" w:val="987"/>
        </w:trPr>
        <w:tc>
          <w:tcPr>
            <w:tcW w:w="1997" w:type="dxa"/>
            <w:vMerge/>
          </w:tcPr>
          <w:p w14:paraId="55BB604F" w14:textId="77777777" w:rsidR="006C5678" w:rsidRDefault="006C5678"/>
        </w:tc>
        <w:tc>
          <w:tcPr>
            <w:tcW w:w="1289" w:type="dxa"/>
            <w:vMerge/>
          </w:tcPr>
          <w:p w14:paraId="55BB6050" w14:textId="77777777" w:rsidR="006C5678" w:rsidRDefault="006C5678"/>
        </w:tc>
        <w:tc>
          <w:tcPr>
            <w:tcW w:w="1755" w:type="dxa"/>
          </w:tcPr>
          <w:p w14:paraId="55BB6051" w14:textId="77777777" w:rsidR="006C5678" w:rsidRDefault="00E25A6F">
            <w:pPr>
              <w:pStyle w:val="TableParagraph"/>
              <w:spacing w:before="2"/>
              <w:ind w:right="385"/>
              <w:rPr>
                <w:sz w:val="21"/>
              </w:rPr>
            </w:pPr>
            <w:r>
              <w:rPr>
                <w:sz w:val="21"/>
              </w:rPr>
              <w:t>Working with students at desk level or lower</w:t>
            </w:r>
          </w:p>
        </w:tc>
        <w:tc>
          <w:tcPr>
            <w:tcW w:w="5340" w:type="dxa"/>
          </w:tcPr>
          <w:p w14:paraId="55BB6052" w14:textId="77777777" w:rsidR="006C5678" w:rsidRDefault="00E25A6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2"/>
              <w:ind w:right="406" w:hanging="362"/>
              <w:rPr>
                <w:sz w:val="21"/>
              </w:rPr>
            </w:pPr>
            <w:r>
              <w:rPr>
                <w:sz w:val="21"/>
              </w:rPr>
              <w:t>Avoid bending/squatting/kneeling for prolonged periods</w:t>
            </w:r>
          </w:p>
          <w:p w14:paraId="55BB6053" w14:textId="77777777" w:rsidR="006C5678" w:rsidRDefault="00E25A6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1"/>
              <w:ind w:hanging="362"/>
              <w:rPr>
                <w:sz w:val="21"/>
              </w:rPr>
            </w:pPr>
            <w:r>
              <w:rPr>
                <w:sz w:val="21"/>
              </w:rPr>
              <w:t>Use a portable stool/chair to sit beside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55BB6054" w14:textId="77777777" w:rsidR="006C5678" w:rsidRDefault="00E25A6F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1"/>
              <w:ind w:hanging="362"/>
              <w:rPr>
                <w:sz w:val="21"/>
              </w:rPr>
            </w:pPr>
            <w:r>
              <w:rPr>
                <w:sz w:val="21"/>
              </w:rPr>
              <w:t>Position items at a comfortable working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</w:tc>
        <w:tc>
          <w:tcPr>
            <w:tcW w:w="2446" w:type="dxa"/>
          </w:tcPr>
          <w:p w14:paraId="55BB6055" w14:textId="77777777" w:rsidR="006C5678" w:rsidRDefault="006C5678"/>
        </w:tc>
        <w:tc>
          <w:tcPr>
            <w:tcW w:w="1620" w:type="dxa"/>
          </w:tcPr>
          <w:p w14:paraId="55BB6056" w14:textId="77777777" w:rsidR="006C5678" w:rsidRDefault="006C5678"/>
        </w:tc>
      </w:tr>
      <w:tr w:rsidR="006C5678" w14:paraId="55BB6068" w14:textId="77777777">
        <w:trPr>
          <w:trHeight w:hRule="exact" w:val="5651"/>
        </w:trPr>
        <w:tc>
          <w:tcPr>
            <w:tcW w:w="1997" w:type="dxa"/>
          </w:tcPr>
          <w:p w14:paraId="55BB6058" w14:textId="77777777" w:rsidR="006C5678" w:rsidRDefault="006C5678"/>
        </w:tc>
        <w:tc>
          <w:tcPr>
            <w:tcW w:w="1289" w:type="dxa"/>
          </w:tcPr>
          <w:p w14:paraId="55BB6059" w14:textId="77777777" w:rsidR="006C5678" w:rsidRDefault="00E25A6F">
            <w:pPr>
              <w:pStyle w:val="TableParagraph"/>
              <w:ind w:right="110" w:hanging="92"/>
              <w:rPr>
                <w:sz w:val="21"/>
              </w:rPr>
            </w:pPr>
            <w:r>
              <w:rPr>
                <w:sz w:val="21"/>
              </w:rPr>
              <w:t>Exposure to Hazardous:</w:t>
            </w:r>
          </w:p>
          <w:p w14:paraId="55BB605A" w14:textId="77777777" w:rsidR="006C5678" w:rsidRDefault="00E25A6F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line="242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Chemicals</w:t>
            </w:r>
          </w:p>
          <w:p w14:paraId="55BB605B" w14:textId="77777777" w:rsidR="006C5678" w:rsidRDefault="00E25A6F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ind w:hanging="182"/>
              <w:rPr>
                <w:sz w:val="21"/>
              </w:rPr>
            </w:pPr>
            <w:r>
              <w:rPr>
                <w:sz w:val="21"/>
              </w:rPr>
              <w:t>Gases</w:t>
            </w:r>
          </w:p>
          <w:p w14:paraId="55BB605C" w14:textId="77777777" w:rsidR="006C5678" w:rsidRDefault="00E25A6F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ind w:hanging="182"/>
              <w:rPr>
                <w:sz w:val="21"/>
              </w:rPr>
            </w:pPr>
            <w:r>
              <w:rPr>
                <w:sz w:val="21"/>
              </w:rPr>
              <w:t>Dust</w:t>
            </w:r>
          </w:p>
        </w:tc>
        <w:tc>
          <w:tcPr>
            <w:tcW w:w="1755" w:type="dxa"/>
          </w:tcPr>
          <w:p w14:paraId="55BB605D" w14:textId="3E5E2458" w:rsidR="006C5678" w:rsidRDefault="00E25A6F">
            <w:pPr>
              <w:pStyle w:val="TableParagraph"/>
              <w:ind w:right="143"/>
              <w:rPr>
                <w:sz w:val="21"/>
              </w:rPr>
            </w:pPr>
            <w:r>
              <w:rPr>
                <w:sz w:val="21"/>
              </w:rPr>
              <w:t>Wood stains, paint thinner, inks, cleaners</w:t>
            </w:r>
            <w:r w:rsidR="007763FB">
              <w:rPr>
                <w:sz w:val="21"/>
              </w:rPr>
              <w:t>,</w:t>
            </w:r>
            <w:r>
              <w:rPr>
                <w:sz w:val="21"/>
              </w:rPr>
              <w:t xml:space="preserve"> disinfectants</w:t>
            </w:r>
            <w:r>
              <w:rPr>
                <w:sz w:val="21"/>
              </w:rPr>
              <w:t>, lead, asbestos, f</w:t>
            </w:r>
            <w:r>
              <w:rPr>
                <w:sz w:val="21"/>
              </w:rPr>
              <w:t>alling ceiling tiles, crumbling flooring or insulation material, etc.</w:t>
            </w:r>
          </w:p>
        </w:tc>
        <w:tc>
          <w:tcPr>
            <w:tcW w:w="5340" w:type="dxa"/>
          </w:tcPr>
          <w:p w14:paraId="55BB605E" w14:textId="3CA50ED3" w:rsidR="006C5678" w:rsidRDefault="00E25A6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ind w:right="282" w:hanging="362"/>
              <w:rPr>
                <w:sz w:val="21"/>
              </w:rPr>
            </w:pPr>
            <w:r>
              <w:rPr>
                <w:sz w:val="21"/>
              </w:rPr>
              <w:t>Use only district-supplied cleaners, disinfectants, chemicals,</w:t>
            </w:r>
            <w:r>
              <w:rPr>
                <w:sz w:val="21"/>
              </w:rPr>
              <w:t xml:space="preserve"> or other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products</w:t>
            </w:r>
          </w:p>
          <w:p w14:paraId="55BB605F" w14:textId="233679BD" w:rsidR="006C5678" w:rsidRDefault="00E25A6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ind w:right="180" w:hanging="362"/>
              <w:rPr>
                <w:sz w:val="21"/>
              </w:rPr>
            </w:pPr>
            <w:r>
              <w:rPr>
                <w:sz w:val="21"/>
              </w:rPr>
              <w:t>Maintain, read,</w:t>
            </w:r>
            <w:r>
              <w:rPr>
                <w:sz w:val="21"/>
              </w:rPr>
              <w:t xml:space="preserve"> and follow instr</w:t>
            </w:r>
            <w:r>
              <w:rPr>
                <w:sz w:val="21"/>
              </w:rPr>
              <w:t>uctions on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label and Safety Data Sheet(s)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(SDS)</w:t>
            </w:r>
          </w:p>
          <w:p w14:paraId="55BB6060" w14:textId="77777777" w:rsidR="006C5678" w:rsidRDefault="00E25A6F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2"/>
              <w:ind w:right="429" w:hanging="362"/>
              <w:jc w:val="both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all safety and emergency equipment (i.e., safety shower, eyewash, fire blanket, fire extinguishers, first-aid kit, spill kits,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55BB6061" w14:textId="77777777" w:rsidR="006C5678" w:rsidRDefault="00E25A6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Properly maintain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55BB6062" w14:textId="77777777" w:rsidR="006C5678" w:rsidRDefault="00E25A6F">
            <w:pPr>
              <w:pStyle w:val="TableParagraph"/>
              <w:spacing w:before="7" w:line="230" w:lineRule="exact"/>
              <w:ind w:left="374" w:right="116"/>
              <w:rPr>
                <w:sz w:val="21"/>
              </w:rPr>
            </w:pPr>
            <w:r>
              <w:rPr>
                <w:sz w:val="21"/>
              </w:rPr>
              <w:t xml:space="preserve">Contact your district’s maintenance </w:t>
            </w:r>
            <w:r>
              <w:rPr>
                <w:sz w:val="21"/>
              </w:rPr>
              <w:t>department to report issues involving damaged/falling building materials such as ceiling tiles, flooring, etc.</w:t>
            </w:r>
          </w:p>
          <w:p w14:paraId="55BB6063" w14:textId="77777777" w:rsidR="006C5678" w:rsidRDefault="00E25A6F">
            <w:pPr>
              <w:pStyle w:val="TableParagraph"/>
              <w:spacing w:line="230" w:lineRule="exact"/>
              <w:ind w:left="374" w:right="413"/>
              <w:rPr>
                <w:sz w:val="21"/>
              </w:rPr>
            </w:pPr>
            <w:r>
              <w:rPr>
                <w:sz w:val="21"/>
              </w:rPr>
              <w:t>Do not disturb/clean unknown building material such as ceiling tiles, crumbling flooring, etc.</w:t>
            </w:r>
          </w:p>
        </w:tc>
        <w:tc>
          <w:tcPr>
            <w:tcW w:w="2446" w:type="dxa"/>
          </w:tcPr>
          <w:p w14:paraId="55BB6064" w14:textId="77777777" w:rsidR="006C5678" w:rsidRDefault="00E25A6F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Follow manufacturer’s</w:t>
            </w:r>
          </w:p>
          <w:p w14:paraId="55BB6065" w14:textId="77777777" w:rsidR="006C5678" w:rsidRDefault="00E25A6F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recommendations</w:t>
            </w:r>
          </w:p>
        </w:tc>
        <w:tc>
          <w:tcPr>
            <w:tcW w:w="1620" w:type="dxa"/>
          </w:tcPr>
          <w:p w14:paraId="55BB6066" w14:textId="77777777" w:rsidR="006C5678" w:rsidRDefault="00E25A6F">
            <w:pPr>
              <w:pStyle w:val="TableParagraph"/>
              <w:ind w:left="194" w:right="-52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Hazard </w:t>
            </w:r>
            <w:r>
              <w:rPr>
                <w:spacing w:val="-1"/>
                <w:sz w:val="21"/>
              </w:rPr>
              <w:t xml:space="preserve">Communication </w:t>
            </w: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(GHS)</w:t>
            </w:r>
          </w:p>
          <w:p w14:paraId="55BB6067" w14:textId="77777777" w:rsidR="006C5678" w:rsidRDefault="00E25A6F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2"/>
              <w:ind w:right="201" w:hanging="182"/>
              <w:rPr>
                <w:sz w:val="21"/>
              </w:rPr>
            </w:pPr>
            <w:r>
              <w:rPr>
                <w:sz w:val="21"/>
              </w:rPr>
              <w:t>Asbestos Awareness Training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6C5678" w14:paraId="55BB606F" w14:textId="77777777">
        <w:trPr>
          <w:trHeight w:hRule="exact" w:val="696"/>
        </w:trPr>
        <w:tc>
          <w:tcPr>
            <w:tcW w:w="1997" w:type="dxa"/>
            <w:shd w:val="clear" w:color="auto" w:fill="D9D9D9"/>
          </w:tcPr>
          <w:p w14:paraId="55BB6069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BB606A" w14:textId="77777777" w:rsidR="006C5678" w:rsidRDefault="00E25A6F">
            <w:pPr>
              <w:pStyle w:val="TableParagraph"/>
              <w:spacing w:before="2"/>
              <w:ind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BB606B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5BB606C" w14:textId="77777777" w:rsidR="006C5678" w:rsidRDefault="00E25A6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5BB606D" w14:textId="77777777" w:rsidR="006C5678" w:rsidRDefault="00E25A6F">
            <w:pPr>
              <w:pStyle w:val="TableParagraph"/>
              <w:spacing w:before="2"/>
              <w:ind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55BB606E" w14:textId="77777777" w:rsidR="006C5678" w:rsidRDefault="00E25A6F">
            <w:pPr>
              <w:pStyle w:val="TableParagraph"/>
              <w:spacing w:before="2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55BB6070" w14:textId="77777777" w:rsidR="006C5678" w:rsidRDefault="006C5678">
      <w:pPr>
        <w:rPr>
          <w:sz w:val="14"/>
        </w:rPr>
        <w:sectPr w:rsidR="006C5678">
          <w:pgSz w:w="15840" w:h="12240" w:orient="landscape"/>
          <w:pgMar w:top="900" w:right="260" w:bottom="280" w:left="780" w:header="360" w:footer="0" w:gutter="0"/>
          <w:cols w:space="720"/>
        </w:sectPr>
      </w:pPr>
    </w:p>
    <w:p w14:paraId="55BB6071" w14:textId="77777777" w:rsidR="006C5678" w:rsidRDefault="006C5678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6C5678" w14:paraId="55BB6080" w14:textId="77777777">
        <w:trPr>
          <w:trHeight w:hRule="exact" w:val="3656"/>
        </w:trPr>
        <w:tc>
          <w:tcPr>
            <w:tcW w:w="1997" w:type="dxa"/>
          </w:tcPr>
          <w:p w14:paraId="55BB6072" w14:textId="77777777" w:rsidR="006C5678" w:rsidRDefault="006C5678"/>
        </w:tc>
        <w:tc>
          <w:tcPr>
            <w:tcW w:w="1289" w:type="dxa"/>
          </w:tcPr>
          <w:p w14:paraId="55BB6073" w14:textId="77777777" w:rsidR="006C5678" w:rsidRDefault="00E25A6F">
            <w:pPr>
              <w:pStyle w:val="TableParagraph"/>
              <w:spacing w:before="2"/>
              <w:ind w:right="-33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55" w:type="dxa"/>
          </w:tcPr>
          <w:p w14:paraId="55BB6074" w14:textId="36AEE017" w:rsidR="006C5678" w:rsidRDefault="00E25A6F">
            <w:pPr>
              <w:pStyle w:val="TableParagraph"/>
              <w:spacing w:before="2"/>
              <w:ind w:right="-5"/>
              <w:rPr>
                <w:sz w:val="21"/>
              </w:rPr>
            </w:pPr>
            <w:r>
              <w:rPr>
                <w:sz w:val="21"/>
              </w:rPr>
              <w:t>Being struck, hit, bit, stepped on, injured,</w:t>
            </w:r>
            <w:r>
              <w:rPr>
                <w:sz w:val="21"/>
              </w:rPr>
              <w:t xml:space="preserve"> or verbally abused</w:t>
            </w:r>
          </w:p>
        </w:tc>
        <w:tc>
          <w:tcPr>
            <w:tcW w:w="5340" w:type="dxa"/>
          </w:tcPr>
          <w:p w14:paraId="55BB6075" w14:textId="77777777" w:rsidR="006C5678" w:rsidRDefault="00E25A6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before="2"/>
              <w:ind w:right="174" w:hanging="362"/>
              <w:rPr>
                <w:sz w:val="21"/>
              </w:rPr>
            </w:pPr>
            <w:r>
              <w:rPr>
                <w:sz w:val="21"/>
              </w:rPr>
              <w:t>Be mindful when selecting clothing, footwear, and accessories:</w:t>
            </w:r>
          </w:p>
          <w:p w14:paraId="55BB6076" w14:textId="7BE90D44" w:rsidR="006C5678" w:rsidRDefault="00E25A6F">
            <w:pPr>
              <w:pStyle w:val="TableParagraph"/>
              <w:numPr>
                <w:ilvl w:val="1"/>
                <w:numId w:val="12"/>
              </w:numPr>
              <w:tabs>
                <w:tab w:val="left" w:pos="644"/>
              </w:tabs>
              <w:spacing w:before="1"/>
              <w:ind w:right="163"/>
              <w:rPr>
                <w:sz w:val="21"/>
              </w:rPr>
            </w:pPr>
            <w:r>
              <w:rPr>
                <w:sz w:val="21"/>
              </w:rPr>
              <w:t>Avoid items that can be grabbed or pulled, i.e., dangling earrings or hoops, necklaces, strings, scarves, lanyards, loose/baggy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clothes, </w:t>
            </w:r>
            <w:r>
              <w:rPr>
                <w:sz w:val="21"/>
              </w:rPr>
              <w:t>etc.</w:t>
            </w:r>
          </w:p>
          <w:p w14:paraId="55BB6077" w14:textId="77777777" w:rsidR="006C5678" w:rsidRDefault="00E25A6F">
            <w:pPr>
              <w:pStyle w:val="TableParagraph"/>
              <w:numPr>
                <w:ilvl w:val="1"/>
                <w:numId w:val="12"/>
              </w:numPr>
              <w:tabs>
                <w:tab w:val="left" w:pos="644"/>
              </w:tabs>
              <w:spacing w:before="1"/>
              <w:ind w:right="350"/>
              <w:rPr>
                <w:sz w:val="21"/>
              </w:rPr>
            </w:pPr>
            <w:r>
              <w:rPr>
                <w:sz w:val="21"/>
              </w:rPr>
              <w:t>Long sleeved clothing and long pants can help reduce</w:t>
            </w:r>
            <w:r>
              <w:rPr>
                <w:sz w:val="21"/>
              </w:rPr>
              <w:t xml:space="preserve"> the likelihood of skin being broken if bitten 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55BB6078" w14:textId="77777777" w:rsidR="006C5678" w:rsidRDefault="00E25A6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Tie back/secure long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hair</w:t>
            </w:r>
          </w:p>
          <w:p w14:paraId="55BB6079" w14:textId="77777777" w:rsidR="006C5678" w:rsidRDefault="00E25A6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before="1"/>
              <w:ind w:right="325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55BB607A" w14:textId="77777777" w:rsidR="006C5678" w:rsidRDefault="00E25A6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before="1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</w:tcPr>
          <w:p w14:paraId="55BB607B" w14:textId="77777777" w:rsidR="006C5678" w:rsidRDefault="00E25A6F">
            <w:pPr>
              <w:pStyle w:val="TableParagraph"/>
              <w:spacing w:before="2"/>
              <w:ind w:left="283" w:right="246"/>
              <w:rPr>
                <w:sz w:val="21"/>
              </w:rPr>
            </w:pPr>
            <w:r>
              <w:rPr>
                <w:sz w:val="21"/>
              </w:rPr>
              <w:t>Follow district’s de-</w:t>
            </w:r>
            <w:r>
              <w:rPr>
                <w:sz w:val="21"/>
              </w:rPr>
              <w:t xml:space="preserve"> escalation policy Consider:</w:t>
            </w:r>
          </w:p>
          <w:p w14:paraId="55BB607C" w14:textId="77777777" w:rsidR="006C5678" w:rsidRDefault="00E25A6F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208" w:hanging="271"/>
              <w:rPr>
                <w:sz w:val="21"/>
              </w:rPr>
            </w:pPr>
            <w:r>
              <w:rPr>
                <w:sz w:val="21"/>
              </w:rPr>
              <w:t>Bite/cut resistant protective arm/ sleeve guards (with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biters)</w:t>
            </w:r>
          </w:p>
          <w:p w14:paraId="55BB607D" w14:textId="77777777" w:rsidR="006C5678" w:rsidRDefault="00E25A6F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2"/>
              <w:ind w:right="178" w:hanging="271"/>
              <w:jc w:val="both"/>
              <w:rPr>
                <w:sz w:val="21"/>
              </w:rPr>
            </w:pPr>
            <w:r>
              <w:rPr>
                <w:sz w:val="21"/>
              </w:rPr>
              <w:t>Eye protection or face shields (with spitters)</w:t>
            </w:r>
          </w:p>
          <w:p w14:paraId="55BB607E" w14:textId="77777777" w:rsidR="006C5678" w:rsidRDefault="00E25A6F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323" w:hanging="271"/>
              <w:rPr>
                <w:sz w:val="21"/>
              </w:rPr>
            </w:pPr>
            <w:r>
              <w:rPr>
                <w:sz w:val="21"/>
              </w:rPr>
              <w:t>Steel-toed shoes (with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stompers)</w:t>
            </w:r>
          </w:p>
        </w:tc>
        <w:tc>
          <w:tcPr>
            <w:tcW w:w="1620" w:type="dxa"/>
          </w:tcPr>
          <w:p w14:paraId="55BB607F" w14:textId="77777777" w:rsidR="006C5678" w:rsidRDefault="00E25A6F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before="2"/>
              <w:ind w:right="135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6C5678" w14:paraId="55BB608C" w14:textId="77777777">
        <w:trPr>
          <w:trHeight w:hRule="exact" w:val="5018"/>
        </w:trPr>
        <w:tc>
          <w:tcPr>
            <w:tcW w:w="1997" w:type="dxa"/>
          </w:tcPr>
          <w:p w14:paraId="55BB6081" w14:textId="6DD7ABE4" w:rsidR="006C5678" w:rsidRDefault="00E25A6F">
            <w:pPr>
              <w:pStyle w:val="TableParagraph"/>
              <w:spacing w:before="3" w:line="230" w:lineRule="exact"/>
              <w:ind w:right="273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 (students, co-workers, etc.</w:t>
            </w:r>
            <w:r>
              <w:rPr>
                <w:sz w:val="21"/>
              </w:rPr>
              <w:t>)</w:t>
            </w:r>
          </w:p>
        </w:tc>
        <w:tc>
          <w:tcPr>
            <w:tcW w:w="1289" w:type="dxa"/>
          </w:tcPr>
          <w:p w14:paraId="55BB6082" w14:textId="77777777" w:rsidR="006C5678" w:rsidRDefault="00E25A6F">
            <w:pPr>
              <w:pStyle w:val="TableParagraph"/>
              <w:spacing w:before="3" w:line="230" w:lineRule="exact"/>
              <w:ind w:right="5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755" w:type="dxa"/>
          </w:tcPr>
          <w:p w14:paraId="55BB6083" w14:textId="31F52782" w:rsidR="006C5678" w:rsidRDefault="00E25A6F">
            <w:pPr>
              <w:pStyle w:val="TableParagraph"/>
              <w:spacing w:before="3" w:line="230" w:lineRule="exact"/>
              <w:ind w:right="-16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 xml:space="preserve">coughs, sneezes, speaks, sings, </w:t>
            </w:r>
            <w:r>
              <w:rPr>
                <w:color w:val="3B4245"/>
                <w:sz w:val="21"/>
              </w:rPr>
              <w:t>or breathes heavily</w:t>
            </w:r>
          </w:p>
        </w:tc>
        <w:tc>
          <w:tcPr>
            <w:tcW w:w="5340" w:type="dxa"/>
          </w:tcPr>
          <w:p w14:paraId="55BB6084" w14:textId="77777777" w:rsidR="006C5678" w:rsidRDefault="00E25A6F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</w:t>
            </w:r>
          </w:p>
          <w:p w14:paraId="55BB6085" w14:textId="77777777" w:rsidR="006C5678" w:rsidRDefault="00E25A6F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6" w:line="230" w:lineRule="exact"/>
              <w:ind w:right="53" w:hanging="271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5BB6086" w14:textId="77777777" w:rsidR="006C5678" w:rsidRDefault="00E25A6F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28" w:lineRule="auto"/>
              <w:ind w:right="-5" w:hanging="271"/>
              <w:rPr>
                <w:sz w:val="21"/>
              </w:rPr>
            </w:pPr>
            <w:r>
              <w:rPr>
                <w:sz w:val="21"/>
              </w:rPr>
              <w:t>Follow CDC, Local Health Jurisdiction (LHJ),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Division of Occupational Safety Health (DOSH) guidelines for ventilation, cleaning, disinfecting hard surfaces, social/physical distancing, facial coverings, hand- washing, training,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46" w:type="dxa"/>
          </w:tcPr>
          <w:p w14:paraId="55BB6087" w14:textId="77777777" w:rsidR="006C5678" w:rsidRDefault="00E25A6F">
            <w:pPr>
              <w:pStyle w:val="TableParagraph"/>
              <w:spacing w:before="3" w:line="230" w:lineRule="exact"/>
              <w:ind w:right="169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and/o</w:t>
            </w:r>
            <w:r>
              <w:rPr>
                <w:sz w:val="21"/>
              </w:rPr>
              <w:t>r respirator, depending on risk of exposure per CDC/LHJ/DOSH</w:t>
            </w:r>
          </w:p>
          <w:p w14:paraId="55BB6088" w14:textId="77777777" w:rsidR="006C5678" w:rsidRDefault="00E25A6F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20" w:type="dxa"/>
          </w:tcPr>
          <w:p w14:paraId="55BB6089" w14:textId="77777777" w:rsidR="006C5678" w:rsidRDefault="00E25A6F">
            <w:pPr>
              <w:pStyle w:val="TableParagraph"/>
              <w:spacing w:line="228" w:lineRule="auto"/>
              <w:ind w:right="253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Common illness prevention and other trainings as assigned (VS)</w:t>
            </w:r>
          </w:p>
          <w:p w14:paraId="55BB608A" w14:textId="77777777" w:rsidR="006C5678" w:rsidRDefault="00E25A6F">
            <w:pPr>
              <w:pStyle w:val="TableParagraph"/>
              <w:spacing w:line="228" w:lineRule="auto"/>
              <w:ind w:right="253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Respirator training as assigned (VS)</w:t>
            </w:r>
          </w:p>
          <w:p w14:paraId="55BB608B" w14:textId="77777777" w:rsidR="006C5678" w:rsidRDefault="00E25A6F">
            <w:pPr>
              <w:pStyle w:val="TableParagraph"/>
              <w:spacing w:line="228" w:lineRule="auto"/>
              <w:ind w:right="327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Infectious Disease Exposure Control Plan</w:t>
            </w:r>
          </w:p>
        </w:tc>
      </w:tr>
      <w:tr w:rsidR="006C5678" w14:paraId="55BB6093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55BB608D" w14:textId="77777777" w:rsidR="006C5678" w:rsidRDefault="00E25A6F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BB608E" w14:textId="77777777" w:rsidR="006C5678" w:rsidRDefault="00E25A6F">
            <w:pPr>
              <w:pStyle w:val="TableParagraph"/>
              <w:spacing w:before="1"/>
              <w:ind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BB608F" w14:textId="77777777" w:rsidR="006C5678" w:rsidRDefault="00E25A6F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5BB6090" w14:textId="77777777" w:rsidR="006C5678" w:rsidRDefault="00E25A6F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5BB6091" w14:textId="77777777" w:rsidR="006C5678" w:rsidRDefault="00E25A6F">
            <w:pPr>
              <w:pStyle w:val="TableParagraph"/>
              <w:spacing w:before="1"/>
              <w:ind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55BB6092" w14:textId="77777777" w:rsidR="006C5678" w:rsidRDefault="00E25A6F">
            <w:pPr>
              <w:pStyle w:val="TableParagraph"/>
              <w:spacing w:before="1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6C5678" w14:paraId="55BB609B" w14:textId="77777777">
        <w:trPr>
          <w:trHeight w:hRule="exact" w:val="742"/>
        </w:trPr>
        <w:tc>
          <w:tcPr>
            <w:tcW w:w="1997" w:type="dxa"/>
          </w:tcPr>
          <w:p w14:paraId="55BB6094" w14:textId="77777777" w:rsidR="006C5678" w:rsidRDefault="00E25A6F">
            <w:pPr>
              <w:pStyle w:val="TableParagraph"/>
              <w:spacing w:before="2"/>
              <w:ind w:right="688"/>
              <w:rPr>
                <w:sz w:val="21"/>
              </w:rPr>
            </w:pPr>
            <w:r>
              <w:rPr>
                <w:sz w:val="21"/>
              </w:rPr>
              <w:t>Assisting an injured/ill individual or</w:t>
            </w:r>
          </w:p>
        </w:tc>
        <w:tc>
          <w:tcPr>
            <w:tcW w:w="1289" w:type="dxa"/>
          </w:tcPr>
          <w:p w14:paraId="55BB6095" w14:textId="77777777" w:rsidR="006C5678" w:rsidRDefault="00E25A6F">
            <w:pPr>
              <w:pStyle w:val="TableParagraph"/>
              <w:spacing w:before="2"/>
              <w:ind w:right="53"/>
              <w:rPr>
                <w:sz w:val="21"/>
              </w:rPr>
            </w:pPr>
            <w:r>
              <w:rPr>
                <w:sz w:val="21"/>
              </w:rPr>
              <w:t>Exposure to blood or other</w:t>
            </w:r>
          </w:p>
        </w:tc>
        <w:tc>
          <w:tcPr>
            <w:tcW w:w="1755" w:type="dxa"/>
          </w:tcPr>
          <w:p w14:paraId="55BB6096" w14:textId="77777777" w:rsidR="006C5678" w:rsidRDefault="00E25A6F">
            <w:pPr>
              <w:pStyle w:val="TableParagraph"/>
              <w:spacing w:before="2"/>
              <w:ind w:right="314"/>
              <w:rPr>
                <w:sz w:val="21"/>
              </w:rPr>
            </w:pPr>
            <w:r>
              <w:rPr>
                <w:sz w:val="21"/>
              </w:rPr>
              <w:t>Contact with blood or OPIM due to</w:t>
            </w:r>
          </w:p>
        </w:tc>
        <w:tc>
          <w:tcPr>
            <w:tcW w:w="5340" w:type="dxa"/>
          </w:tcPr>
          <w:p w14:paraId="55BB6097" w14:textId="77777777" w:rsidR="006C5678" w:rsidRDefault="00E25A6F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55BB6098" w14:textId="77777777" w:rsidR="006C5678" w:rsidRDefault="00E25A6F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</w:tc>
        <w:tc>
          <w:tcPr>
            <w:tcW w:w="2446" w:type="dxa"/>
          </w:tcPr>
          <w:p w14:paraId="55BB6099" w14:textId="77777777" w:rsidR="006C5678" w:rsidRDefault="00E25A6F">
            <w:pPr>
              <w:pStyle w:val="TableParagraph"/>
              <w:spacing w:before="2"/>
              <w:ind w:left="283" w:right="115"/>
              <w:rPr>
                <w:sz w:val="21"/>
              </w:rPr>
            </w:pPr>
            <w:r>
              <w:rPr>
                <w:sz w:val="21"/>
              </w:rPr>
              <w:t>Disposable non-latex latex or nitrile gloves (i.e., nitrile)</w:t>
            </w:r>
          </w:p>
        </w:tc>
        <w:tc>
          <w:tcPr>
            <w:tcW w:w="1620" w:type="dxa"/>
          </w:tcPr>
          <w:p w14:paraId="55BB609A" w14:textId="77777777" w:rsidR="006C5678" w:rsidRDefault="00E25A6F">
            <w:pPr>
              <w:pStyle w:val="TableParagraph"/>
              <w:spacing w:line="242" w:lineRule="auto"/>
              <w:ind w:left="194" w:right="298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</w:t>
            </w:r>
          </w:p>
        </w:tc>
      </w:tr>
    </w:tbl>
    <w:p w14:paraId="55BB609C" w14:textId="77777777" w:rsidR="006C5678" w:rsidRDefault="006C5678">
      <w:pPr>
        <w:spacing w:line="242" w:lineRule="auto"/>
        <w:rPr>
          <w:sz w:val="21"/>
        </w:rPr>
        <w:sectPr w:rsidR="006C5678">
          <w:pgSz w:w="15840" w:h="12240" w:orient="landscape"/>
          <w:pgMar w:top="900" w:right="260" w:bottom="280" w:left="780" w:header="360" w:footer="0" w:gutter="0"/>
          <w:cols w:space="720"/>
        </w:sectPr>
      </w:pPr>
    </w:p>
    <w:p w14:paraId="55BB609D" w14:textId="77777777" w:rsidR="006C5678" w:rsidRDefault="006C5678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6C5678" w14:paraId="55BB60A9" w14:textId="77777777">
        <w:trPr>
          <w:trHeight w:hRule="exact" w:val="1798"/>
        </w:trPr>
        <w:tc>
          <w:tcPr>
            <w:tcW w:w="1997" w:type="dxa"/>
          </w:tcPr>
          <w:p w14:paraId="55BB609E" w14:textId="77777777" w:rsidR="006C5678" w:rsidRDefault="00E25A6F">
            <w:pPr>
              <w:pStyle w:val="TableParagraph"/>
              <w:spacing w:before="2"/>
              <w:ind w:right="267"/>
              <w:rPr>
                <w:sz w:val="21"/>
              </w:rPr>
            </w:pPr>
            <w:r>
              <w:rPr>
                <w:sz w:val="21"/>
              </w:rPr>
              <w:t xml:space="preserve">incontinent child </w:t>
            </w:r>
            <w:r>
              <w:rPr>
                <w:sz w:val="21"/>
                <w:u w:val="single"/>
              </w:rPr>
              <w:t>OR</w:t>
            </w:r>
          </w:p>
          <w:p w14:paraId="55BB609F" w14:textId="77777777" w:rsidR="006C5678" w:rsidRDefault="00E25A6F">
            <w:pPr>
              <w:pStyle w:val="TableParagraph"/>
              <w:spacing w:before="1"/>
              <w:ind w:right="326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289" w:type="dxa"/>
          </w:tcPr>
          <w:p w14:paraId="55BB60A0" w14:textId="77777777" w:rsidR="006C5678" w:rsidRDefault="00E25A6F">
            <w:pPr>
              <w:pStyle w:val="TableParagraph"/>
              <w:spacing w:before="2"/>
              <w:ind w:right="133"/>
              <w:rPr>
                <w:sz w:val="21"/>
              </w:rPr>
            </w:pPr>
            <w:r>
              <w:rPr>
                <w:sz w:val="21"/>
              </w:rPr>
              <w:t>potentially infectious material (OPIM)</w:t>
            </w:r>
          </w:p>
        </w:tc>
        <w:tc>
          <w:tcPr>
            <w:tcW w:w="1755" w:type="dxa"/>
          </w:tcPr>
          <w:p w14:paraId="55BB60A1" w14:textId="77777777" w:rsidR="006C5678" w:rsidRDefault="00E25A6F">
            <w:pPr>
              <w:pStyle w:val="TableParagraph"/>
              <w:spacing w:before="2"/>
              <w:ind w:right="51"/>
              <w:rPr>
                <w:sz w:val="21"/>
              </w:rPr>
            </w:pPr>
            <w:r>
              <w:rPr>
                <w:sz w:val="21"/>
              </w:rPr>
              <w:t>injury/illness, drooling, spitting, vomiting, biting, scratching, handling soiled items, etc.</w:t>
            </w:r>
          </w:p>
        </w:tc>
        <w:tc>
          <w:tcPr>
            <w:tcW w:w="5340" w:type="dxa"/>
          </w:tcPr>
          <w:p w14:paraId="55BB60A2" w14:textId="77777777" w:rsidR="006C5678" w:rsidRDefault="00E25A6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2"/>
              <w:ind w:right="311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</w:t>
            </w:r>
            <w:r>
              <w:rPr>
                <w:sz w:val="21"/>
              </w:rPr>
              <w:t>ves</w:t>
            </w:r>
          </w:p>
          <w:p w14:paraId="55BB60A3" w14:textId="77777777" w:rsidR="006C5678" w:rsidRDefault="00E25A6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ind w:right="686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55BB60A4" w14:textId="77777777" w:rsidR="006C5678" w:rsidRDefault="00E25A6F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2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55BB60A5" w14:textId="77777777" w:rsidR="006C5678" w:rsidRDefault="00E25A6F">
            <w:pPr>
              <w:pStyle w:val="TableParagraph"/>
              <w:spacing w:before="2"/>
              <w:ind w:left="283" w:right="420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620" w:type="dxa"/>
          </w:tcPr>
          <w:p w14:paraId="55BB60A6" w14:textId="77777777" w:rsidR="006C5678" w:rsidRDefault="00E25A6F">
            <w:pPr>
              <w:pStyle w:val="TableParagraph"/>
              <w:spacing w:before="2"/>
              <w:ind w:left="194" w:right="88"/>
              <w:rPr>
                <w:sz w:val="21"/>
              </w:rPr>
            </w:pPr>
            <w:r>
              <w:rPr>
                <w:sz w:val="21"/>
              </w:rPr>
              <w:t>required with annual refresher (VS)</w:t>
            </w:r>
          </w:p>
          <w:p w14:paraId="55BB60A7" w14:textId="77777777" w:rsidR="006C5678" w:rsidRDefault="00E25A6F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41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5BB60A8" w14:textId="77777777" w:rsidR="006C5678" w:rsidRDefault="00E25A6F">
            <w:pPr>
              <w:pStyle w:val="TableParagraph"/>
              <w:spacing w:line="242" w:lineRule="auto"/>
              <w:ind w:left="194" w:right="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  <w:tr w:rsidR="006C5678" w14:paraId="55BB60B1" w14:textId="77777777">
        <w:trPr>
          <w:trHeight w:hRule="exact" w:val="986"/>
        </w:trPr>
        <w:tc>
          <w:tcPr>
            <w:tcW w:w="1997" w:type="dxa"/>
            <w:vMerge w:val="restart"/>
          </w:tcPr>
          <w:p w14:paraId="55BB60AA" w14:textId="77777777" w:rsidR="006C5678" w:rsidRDefault="00E25A6F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89" w:type="dxa"/>
          </w:tcPr>
          <w:p w14:paraId="55BB60AB" w14:textId="77777777" w:rsidR="006C5678" w:rsidRDefault="00E25A6F">
            <w:pPr>
              <w:pStyle w:val="TableParagraph"/>
              <w:spacing w:before="2"/>
              <w:ind w:right="1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55" w:type="dxa"/>
          </w:tcPr>
          <w:p w14:paraId="55BB60AC" w14:textId="1176AC14" w:rsidR="006C5678" w:rsidRDefault="00E25A6F">
            <w:pPr>
              <w:pStyle w:val="TableParagraph"/>
              <w:spacing w:before="2"/>
              <w:ind w:right="138"/>
              <w:rPr>
                <w:sz w:val="21"/>
              </w:rPr>
            </w:pPr>
            <w:r>
              <w:rPr>
                <w:sz w:val="21"/>
              </w:rPr>
              <w:t>Heater, burner, lamp, cooking appliance, e</w:t>
            </w:r>
            <w:r>
              <w:rPr>
                <w:sz w:val="21"/>
              </w:rPr>
              <w:t>tc.</w:t>
            </w:r>
          </w:p>
        </w:tc>
        <w:tc>
          <w:tcPr>
            <w:tcW w:w="5340" w:type="dxa"/>
          </w:tcPr>
          <w:p w14:paraId="55BB60AD" w14:textId="77777777" w:rsidR="006C5678" w:rsidRDefault="00E25A6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55BB60AE" w14:textId="77777777" w:rsidR="006C5678" w:rsidRDefault="00E25A6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446" w:type="dxa"/>
          </w:tcPr>
          <w:p w14:paraId="55BB60AF" w14:textId="77777777" w:rsidR="006C5678" w:rsidRDefault="00E25A6F">
            <w:pPr>
              <w:pStyle w:val="TableParagraph"/>
              <w:spacing w:before="2"/>
              <w:ind w:right="121"/>
              <w:rPr>
                <w:sz w:val="21"/>
              </w:rPr>
            </w:pPr>
            <w:r>
              <w:rPr>
                <w:sz w:val="21"/>
              </w:rPr>
              <w:t>Utilize hot pads and/or mitts</w:t>
            </w:r>
          </w:p>
        </w:tc>
        <w:tc>
          <w:tcPr>
            <w:tcW w:w="1620" w:type="dxa"/>
          </w:tcPr>
          <w:p w14:paraId="55BB60B0" w14:textId="77777777" w:rsidR="006C5678" w:rsidRDefault="006C5678"/>
        </w:tc>
      </w:tr>
      <w:tr w:rsidR="006C5678" w14:paraId="55BB60BB" w14:textId="77777777">
        <w:trPr>
          <w:trHeight w:hRule="exact" w:val="1393"/>
        </w:trPr>
        <w:tc>
          <w:tcPr>
            <w:tcW w:w="1997" w:type="dxa"/>
            <w:vMerge/>
          </w:tcPr>
          <w:p w14:paraId="55BB60B2" w14:textId="77777777" w:rsidR="006C5678" w:rsidRDefault="006C5678"/>
        </w:tc>
        <w:tc>
          <w:tcPr>
            <w:tcW w:w="1289" w:type="dxa"/>
          </w:tcPr>
          <w:p w14:paraId="55BB60B3" w14:textId="77777777" w:rsidR="006C5678" w:rsidRDefault="00E25A6F">
            <w:pPr>
              <w:pStyle w:val="TableParagraph"/>
              <w:ind w:right="225"/>
              <w:rPr>
                <w:sz w:val="21"/>
              </w:rPr>
            </w:pPr>
            <w:r>
              <w:rPr>
                <w:sz w:val="21"/>
              </w:rPr>
              <w:t>Motorized vehicle</w:t>
            </w:r>
          </w:p>
        </w:tc>
        <w:tc>
          <w:tcPr>
            <w:tcW w:w="1755" w:type="dxa"/>
          </w:tcPr>
          <w:p w14:paraId="55BB60B4" w14:textId="77777777" w:rsidR="006C5678" w:rsidRDefault="00E25A6F">
            <w:pPr>
              <w:pStyle w:val="TableParagraph"/>
              <w:ind w:right="-24"/>
              <w:rPr>
                <w:sz w:val="21"/>
              </w:rPr>
            </w:pPr>
            <w:r>
              <w:rPr>
                <w:sz w:val="21"/>
              </w:rPr>
              <w:t>Driving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motorized vehicles.</w:t>
            </w:r>
          </w:p>
        </w:tc>
        <w:tc>
          <w:tcPr>
            <w:tcW w:w="5340" w:type="dxa"/>
          </w:tcPr>
          <w:p w14:paraId="55BB60B5" w14:textId="77777777" w:rsidR="006C5678" w:rsidRDefault="00E25A6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  <w:tab w:val="left" w:pos="372"/>
              </w:tabs>
              <w:spacing w:before="3" w:line="230" w:lineRule="exact"/>
              <w:ind w:right="248"/>
              <w:rPr>
                <w:sz w:val="21"/>
              </w:rPr>
            </w:pPr>
            <w:r>
              <w:rPr>
                <w:sz w:val="21"/>
              </w:rPr>
              <w:t>Always follow all motor vehicle laws, posted signs and speed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limits</w:t>
            </w:r>
          </w:p>
          <w:p w14:paraId="55BB60B6" w14:textId="77777777" w:rsidR="006C5678" w:rsidRDefault="00E25A6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  <w:tab w:val="left" w:pos="372"/>
              </w:tabs>
              <w:spacing w:line="230" w:lineRule="exact"/>
              <w:ind w:right="120"/>
              <w:rPr>
                <w:sz w:val="21"/>
              </w:rPr>
            </w:pPr>
            <w:r>
              <w:rPr>
                <w:sz w:val="21"/>
              </w:rPr>
              <w:t>Do not engage in any activity which could interfere with your ability to safely operate 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vehicle</w:t>
            </w:r>
          </w:p>
          <w:p w14:paraId="55BB60B7" w14:textId="77777777" w:rsidR="006C5678" w:rsidRDefault="00E25A6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  <w:tab w:val="left" w:pos="372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Follow vehicle/trailer safe operating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55BB60B8" w14:textId="77777777" w:rsidR="006C5678" w:rsidRDefault="00E25A6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  <w:tab w:val="left" w:pos="372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Perform a pre-trip inspection before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departing</w:t>
            </w:r>
          </w:p>
        </w:tc>
        <w:tc>
          <w:tcPr>
            <w:tcW w:w="2446" w:type="dxa"/>
          </w:tcPr>
          <w:p w14:paraId="55BB60B9" w14:textId="77777777" w:rsidR="006C5678" w:rsidRDefault="006C5678"/>
        </w:tc>
        <w:tc>
          <w:tcPr>
            <w:tcW w:w="1620" w:type="dxa"/>
          </w:tcPr>
          <w:p w14:paraId="55BB60BA" w14:textId="77777777" w:rsidR="006C5678" w:rsidRDefault="00E25A6F"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Driving courses (VS)</w:t>
            </w:r>
          </w:p>
        </w:tc>
      </w:tr>
      <w:tr w:rsidR="006C5678" w14:paraId="55BB60C7" w14:textId="77777777">
        <w:trPr>
          <w:trHeight w:hRule="exact" w:val="2369"/>
        </w:trPr>
        <w:tc>
          <w:tcPr>
            <w:tcW w:w="1997" w:type="dxa"/>
            <w:vMerge/>
          </w:tcPr>
          <w:p w14:paraId="55BB60BC" w14:textId="77777777" w:rsidR="006C5678" w:rsidRDefault="006C5678"/>
        </w:tc>
        <w:tc>
          <w:tcPr>
            <w:tcW w:w="1289" w:type="dxa"/>
          </w:tcPr>
          <w:p w14:paraId="55BB60BD" w14:textId="77777777" w:rsidR="006C5678" w:rsidRDefault="00E25A6F">
            <w:pPr>
              <w:pStyle w:val="TableParagraph"/>
              <w:spacing w:before="2"/>
              <w:ind w:right="169"/>
              <w:rPr>
                <w:sz w:val="21"/>
              </w:rPr>
            </w:pPr>
            <w:r>
              <w:rPr>
                <w:sz w:val="21"/>
              </w:rPr>
              <w:t>Workplace violence</w:t>
            </w:r>
          </w:p>
        </w:tc>
        <w:tc>
          <w:tcPr>
            <w:tcW w:w="1755" w:type="dxa"/>
          </w:tcPr>
          <w:p w14:paraId="55BB60BE" w14:textId="77777777" w:rsidR="006C5678" w:rsidRDefault="00E25A6F">
            <w:pPr>
              <w:pStyle w:val="TableParagraph"/>
              <w:spacing w:before="2"/>
              <w:ind w:right="227"/>
              <w:rPr>
                <w:sz w:val="21"/>
              </w:rPr>
            </w:pPr>
            <w:r>
              <w:rPr>
                <w:sz w:val="21"/>
              </w:rPr>
              <w:t>Student fights, upset people, intruders, etc.</w:t>
            </w:r>
          </w:p>
        </w:tc>
        <w:tc>
          <w:tcPr>
            <w:tcW w:w="5340" w:type="dxa"/>
          </w:tcPr>
          <w:p w14:paraId="55BB60BF" w14:textId="10B42740" w:rsidR="006C5678" w:rsidRDefault="00E25A6F">
            <w:pPr>
              <w:pStyle w:val="TableParagraph"/>
              <w:spacing w:before="2"/>
              <w:ind w:left="283"/>
              <w:rPr>
                <w:sz w:val="21"/>
              </w:rPr>
            </w:pPr>
            <w:r>
              <w:rPr>
                <w:sz w:val="21"/>
              </w:rPr>
              <w:t xml:space="preserve">Be proactive when arranging work </w:t>
            </w:r>
            <w:r>
              <w:rPr>
                <w:sz w:val="21"/>
              </w:rPr>
              <w:t>area to ensure:</w:t>
            </w:r>
          </w:p>
          <w:p w14:paraId="55BB60C0" w14:textId="77777777" w:rsidR="006C5678" w:rsidRDefault="00E25A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 w:line="243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Your back is not positioned towards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door</w:t>
            </w:r>
          </w:p>
          <w:p w14:paraId="55BB60C1" w14:textId="77777777" w:rsidR="006C5678" w:rsidRDefault="00E25A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1976" w:firstLine="0"/>
              <w:rPr>
                <w:sz w:val="21"/>
              </w:rPr>
            </w:pPr>
            <w:r>
              <w:rPr>
                <w:sz w:val="21"/>
              </w:rPr>
              <w:t>You have two routes of escape Maintain situational awareness Follow district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</w:tc>
        <w:tc>
          <w:tcPr>
            <w:tcW w:w="2446" w:type="dxa"/>
          </w:tcPr>
          <w:p w14:paraId="55BB60C2" w14:textId="77777777" w:rsidR="006C5678" w:rsidRDefault="006C5678"/>
        </w:tc>
        <w:tc>
          <w:tcPr>
            <w:tcW w:w="1620" w:type="dxa"/>
          </w:tcPr>
          <w:p w14:paraId="55BB60C3" w14:textId="77777777" w:rsidR="006C5678" w:rsidRDefault="00E25A6F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2" w:lineRule="auto"/>
              <w:ind w:right="256" w:hanging="182"/>
              <w:rPr>
                <w:sz w:val="21"/>
              </w:rPr>
            </w:pPr>
            <w:r>
              <w:rPr>
                <w:sz w:val="21"/>
              </w:rPr>
              <w:t xml:space="preserve">Bullying Prevention/ </w:t>
            </w:r>
            <w:r>
              <w:rPr>
                <w:spacing w:val="-1"/>
                <w:sz w:val="21"/>
              </w:rPr>
              <w:t xml:space="preserve">Intervention </w:t>
            </w:r>
            <w:r>
              <w:rPr>
                <w:sz w:val="21"/>
              </w:rPr>
              <w:t>(VS)</w:t>
            </w:r>
          </w:p>
          <w:p w14:paraId="55BB60C4" w14:textId="77777777" w:rsidR="006C5678" w:rsidRDefault="00E25A6F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2" w:lineRule="auto"/>
              <w:ind w:right="362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Emergency </w:t>
            </w:r>
            <w:r>
              <w:rPr>
                <w:sz w:val="21"/>
              </w:rPr>
              <w:t>Procedures</w:t>
            </w:r>
          </w:p>
          <w:p w14:paraId="55BB60C5" w14:textId="77777777" w:rsidR="006C5678" w:rsidRDefault="00E25A6F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right="163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5BB60C6" w14:textId="77777777" w:rsidR="006C5678" w:rsidRDefault="00E25A6F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/>
              <w:ind w:hanging="182"/>
              <w:rPr>
                <w:sz w:val="21"/>
              </w:rPr>
            </w:pPr>
            <w:r>
              <w:rPr>
                <w:sz w:val="21"/>
              </w:rPr>
              <w:t>De-Escalation</w:t>
            </w:r>
          </w:p>
        </w:tc>
      </w:tr>
    </w:tbl>
    <w:p w14:paraId="55BB60C8" w14:textId="77777777" w:rsidR="006C5678" w:rsidRDefault="00E25A6F">
      <w:pPr>
        <w:tabs>
          <w:tab w:val="left" w:pos="5405"/>
        </w:tabs>
        <w:spacing w:before="34"/>
        <w:ind w:left="328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55BB60C9" w14:textId="77777777" w:rsidR="006C5678" w:rsidRDefault="00E25A6F">
      <w:pPr>
        <w:pStyle w:val="BodyText"/>
        <w:spacing w:before="82"/>
        <w:ind w:left="328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55BB60CA" w14:textId="77777777" w:rsidR="006C5678" w:rsidRDefault="00E25A6F">
      <w:pPr>
        <w:tabs>
          <w:tab w:val="left" w:pos="7653"/>
          <w:tab w:val="left" w:pos="7718"/>
          <w:tab w:val="left" w:pos="8935"/>
          <w:tab w:val="left" w:pos="12450"/>
          <w:tab w:val="left" w:pos="14237"/>
          <w:tab w:val="left" w:pos="14349"/>
        </w:tabs>
        <w:spacing w:before="139" w:line="458" w:lineRule="auto"/>
        <w:ind w:left="388" w:right="448"/>
      </w:pPr>
      <w:r>
        <w:t>Employee</w:t>
      </w:r>
      <w:r>
        <w:rPr>
          <w:spacing w:val="-4"/>
        </w:rPr>
        <w:t xml:space="preserve"> </w:t>
      </w:r>
      <w:r>
        <w:t>n</w:t>
      </w:r>
      <w:r>
        <w:t>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6C5678">
      <w:pgSz w:w="15840" w:h="12240" w:orient="landscape"/>
      <w:pgMar w:top="900" w:right="26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60D0" w14:textId="77777777" w:rsidR="00000000" w:rsidRDefault="00E25A6F">
      <w:r>
        <w:separator/>
      </w:r>
    </w:p>
  </w:endnote>
  <w:endnote w:type="continuationSeparator" w:id="0">
    <w:p w14:paraId="55BB60D2" w14:textId="77777777" w:rsidR="00000000" w:rsidRDefault="00E2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60CC" w14:textId="77777777" w:rsidR="00000000" w:rsidRDefault="00E25A6F">
      <w:r>
        <w:separator/>
      </w:r>
    </w:p>
  </w:footnote>
  <w:footnote w:type="continuationSeparator" w:id="0">
    <w:p w14:paraId="55BB60CE" w14:textId="77777777" w:rsidR="00000000" w:rsidRDefault="00E2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60CB" w14:textId="77777777" w:rsidR="006C5678" w:rsidRDefault="00E25A6F">
    <w:pPr>
      <w:pStyle w:val="BodyText"/>
      <w:spacing w:before="0" w:line="14" w:lineRule="auto"/>
      <w:rPr>
        <w:b w:val="0"/>
      </w:rPr>
    </w:pPr>
    <w:r>
      <w:pict w14:anchorId="55BB60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9pt;margin-top:17pt;width:228.45pt;height:29.9pt;z-index:-18472;mso-position-horizontal-relative:page;mso-position-vertical-relative:page" filled="f" stroked="f">
          <v:textbox inset="0,0,0,0">
            <w:txbxContent>
              <w:p w14:paraId="55BB60CE" w14:textId="77777777" w:rsidR="006C5678" w:rsidRDefault="00E25A6F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</w:t>
                </w:r>
              </w:p>
              <w:p w14:paraId="55BB60CF" w14:textId="77777777" w:rsidR="006C5678" w:rsidRDefault="00E25A6F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5BB60CD">
        <v:shape id="_x0000_s1025" type="#_x0000_t202" style="position:absolute;margin-left:421.7pt;margin-top:17pt;width:347.6pt;height:29.9pt;z-index:-18448;mso-position-horizontal-relative:page;mso-position-vertical-relative:page" filled="f" stroked="f">
          <v:textbox inset="0,0,0,0">
            <w:txbxContent>
              <w:p w14:paraId="55BB60D0" w14:textId="77777777" w:rsidR="006C5678" w:rsidRDefault="00E25A6F">
                <w:pPr>
                  <w:spacing w:before="20" w:line="279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09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>ERFORMING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>RTS</w:t>
                </w:r>
                <w:r>
                  <w:rPr>
                    <w:b/>
                    <w:spacing w:val="-6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TEACHER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>ARAEDUCATOR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PAC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</w:t>
                </w:r>
                <w:r>
                  <w:rPr>
                    <w:b/>
                    <w:sz w:val="19"/>
                  </w:rPr>
                  <w:t>ECHNICIAN</w:t>
                </w:r>
              </w:p>
              <w:p w14:paraId="55BB60D1" w14:textId="77777777" w:rsidR="006C5678" w:rsidRDefault="00E25A6F">
                <w:pPr>
                  <w:ind w:right="319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707"/>
    <w:multiLevelType w:val="hybridMultilevel"/>
    <w:tmpl w:val="C7AEFBC4"/>
    <w:lvl w:ilvl="0" w:tplc="1C32FD7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8169E9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46C8BAA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6562CD5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A468D7B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FA2271F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FFEE0BE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A520445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3E62C84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" w15:restartNumberingAfterBreak="0">
    <w:nsid w:val="00655927"/>
    <w:multiLevelType w:val="hybridMultilevel"/>
    <w:tmpl w:val="FBB4D2C4"/>
    <w:lvl w:ilvl="0" w:tplc="2368A6C0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87961FAC">
      <w:numFmt w:val="bullet"/>
      <w:lvlText w:val="•"/>
      <w:lvlJc w:val="left"/>
      <w:pPr>
        <w:ind w:left="341" w:hanging="207"/>
      </w:pPr>
      <w:rPr>
        <w:rFonts w:hint="default"/>
      </w:rPr>
    </w:lvl>
    <w:lvl w:ilvl="2" w:tplc="7CB0F770">
      <w:numFmt w:val="bullet"/>
      <w:lvlText w:val="•"/>
      <w:lvlJc w:val="left"/>
      <w:pPr>
        <w:ind w:left="482" w:hanging="207"/>
      </w:pPr>
      <w:rPr>
        <w:rFonts w:hint="default"/>
      </w:rPr>
    </w:lvl>
    <w:lvl w:ilvl="3" w:tplc="3ADA1818">
      <w:numFmt w:val="bullet"/>
      <w:lvlText w:val="•"/>
      <w:lvlJc w:val="left"/>
      <w:pPr>
        <w:ind w:left="623" w:hanging="207"/>
      </w:pPr>
      <w:rPr>
        <w:rFonts w:hint="default"/>
      </w:rPr>
    </w:lvl>
    <w:lvl w:ilvl="4" w:tplc="DAA471C4">
      <w:numFmt w:val="bullet"/>
      <w:lvlText w:val="•"/>
      <w:lvlJc w:val="left"/>
      <w:pPr>
        <w:ind w:left="764" w:hanging="207"/>
      </w:pPr>
      <w:rPr>
        <w:rFonts w:hint="default"/>
      </w:rPr>
    </w:lvl>
    <w:lvl w:ilvl="5" w:tplc="D2743774">
      <w:numFmt w:val="bullet"/>
      <w:lvlText w:val="•"/>
      <w:lvlJc w:val="left"/>
      <w:pPr>
        <w:ind w:left="905" w:hanging="207"/>
      </w:pPr>
      <w:rPr>
        <w:rFonts w:hint="default"/>
      </w:rPr>
    </w:lvl>
    <w:lvl w:ilvl="6" w:tplc="D7440A1A">
      <w:numFmt w:val="bullet"/>
      <w:lvlText w:val="•"/>
      <w:lvlJc w:val="left"/>
      <w:pPr>
        <w:ind w:left="1046" w:hanging="207"/>
      </w:pPr>
      <w:rPr>
        <w:rFonts w:hint="default"/>
      </w:rPr>
    </w:lvl>
    <w:lvl w:ilvl="7" w:tplc="E82807DE">
      <w:numFmt w:val="bullet"/>
      <w:lvlText w:val="•"/>
      <w:lvlJc w:val="left"/>
      <w:pPr>
        <w:ind w:left="1187" w:hanging="207"/>
      </w:pPr>
      <w:rPr>
        <w:rFonts w:hint="default"/>
      </w:rPr>
    </w:lvl>
    <w:lvl w:ilvl="8" w:tplc="4AF641A4">
      <w:numFmt w:val="bullet"/>
      <w:lvlText w:val="•"/>
      <w:lvlJc w:val="left"/>
      <w:pPr>
        <w:ind w:left="1328" w:hanging="207"/>
      </w:pPr>
      <w:rPr>
        <w:rFonts w:hint="default"/>
      </w:rPr>
    </w:lvl>
  </w:abstractNum>
  <w:abstractNum w:abstractNumId="2" w15:restartNumberingAfterBreak="0">
    <w:nsid w:val="014310E2"/>
    <w:multiLevelType w:val="hybridMultilevel"/>
    <w:tmpl w:val="D98A018E"/>
    <w:lvl w:ilvl="0" w:tplc="20281D7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1E6DA4C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2E340C48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881ACB52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A57E6F58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1412728A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8974ADD4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51327A0E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F2264D04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3" w15:restartNumberingAfterBreak="0">
    <w:nsid w:val="03FF6E16"/>
    <w:multiLevelType w:val="hybridMultilevel"/>
    <w:tmpl w:val="354282B2"/>
    <w:lvl w:ilvl="0" w:tplc="80E0AE2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F8A5880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B4826DF8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56C05F78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127ED85E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17A8E7E0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34BEDB30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72E09038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2EDAB830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4" w15:restartNumberingAfterBreak="0">
    <w:nsid w:val="07491BCD"/>
    <w:multiLevelType w:val="hybridMultilevel"/>
    <w:tmpl w:val="65B66850"/>
    <w:lvl w:ilvl="0" w:tplc="233653F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71A1DF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A0AEAA5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3F005F1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617C346E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252553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570509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13889ED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41E2F37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5" w15:restartNumberingAfterBreak="0">
    <w:nsid w:val="08D467FD"/>
    <w:multiLevelType w:val="hybridMultilevel"/>
    <w:tmpl w:val="3D94AD42"/>
    <w:lvl w:ilvl="0" w:tplc="41E419CE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EA6EC9E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F192EEC2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09B0FCF6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F63AD61E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D6B68552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FABA687A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6D921978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5C3E3076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6" w15:restartNumberingAfterBreak="0">
    <w:nsid w:val="0A1B53CB"/>
    <w:multiLevelType w:val="hybridMultilevel"/>
    <w:tmpl w:val="8FFC393C"/>
    <w:lvl w:ilvl="0" w:tplc="3E76C1B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406484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CD420DD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F9C20FF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FF1ED6D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A32EBF0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F0C0E6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1E2278A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9A84438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7" w15:restartNumberingAfterBreak="0">
    <w:nsid w:val="0BE8793F"/>
    <w:multiLevelType w:val="hybridMultilevel"/>
    <w:tmpl w:val="6226B8B4"/>
    <w:lvl w:ilvl="0" w:tplc="75F82DA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36E8F1E">
      <w:numFmt w:val="bullet"/>
      <w:lvlText w:val="○"/>
      <w:lvlJc w:val="left"/>
      <w:pPr>
        <w:ind w:left="643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2" w:tplc="1C74F676">
      <w:numFmt w:val="bullet"/>
      <w:lvlText w:val="•"/>
      <w:lvlJc w:val="left"/>
      <w:pPr>
        <w:ind w:left="839" w:hanging="361"/>
      </w:pPr>
      <w:rPr>
        <w:rFonts w:hint="default"/>
      </w:rPr>
    </w:lvl>
    <w:lvl w:ilvl="3" w:tplc="D668CAF4">
      <w:numFmt w:val="bullet"/>
      <w:lvlText w:val="•"/>
      <w:lvlJc w:val="left"/>
      <w:pPr>
        <w:ind w:left="1039" w:hanging="361"/>
      </w:pPr>
      <w:rPr>
        <w:rFonts w:hint="default"/>
      </w:rPr>
    </w:lvl>
    <w:lvl w:ilvl="4" w:tplc="788E629C">
      <w:numFmt w:val="bullet"/>
      <w:lvlText w:val="•"/>
      <w:lvlJc w:val="left"/>
      <w:pPr>
        <w:ind w:left="1238" w:hanging="361"/>
      </w:pPr>
      <w:rPr>
        <w:rFonts w:hint="default"/>
      </w:rPr>
    </w:lvl>
    <w:lvl w:ilvl="5" w:tplc="5FE65926">
      <w:numFmt w:val="bullet"/>
      <w:lvlText w:val="•"/>
      <w:lvlJc w:val="left"/>
      <w:pPr>
        <w:ind w:left="1438" w:hanging="361"/>
      </w:pPr>
      <w:rPr>
        <w:rFonts w:hint="default"/>
      </w:rPr>
    </w:lvl>
    <w:lvl w:ilvl="6" w:tplc="764CE046">
      <w:numFmt w:val="bullet"/>
      <w:lvlText w:val="•"/>
      <w:lvlJc w:val="left"/>
      <w:pPr>
        <w:ind w:left="1638" w:hanging="361"/>
      </w:pPr>
      <w:rPr>
        <w:rFonts w:hint="default"/>
      </w:rPr>
    </w:lvl>
    <w:lvl w:ilvl="7" w:tplc="67D82F20">
      <w:numFmt w:val="bullet"/>
      <w:lvlText w:val="•"/>
      <w:lvlJc w:val="left"/>
      <w:pPr>
        <w:ind w:left="1837" w:hanging="361"/>
      </w:pPr>
      <w:rPr>
        <w:rFonts w:hint="default"/>
      </w:rPr>
    </w:lvl>
    <w:lvl w:ilvl="8" w:tplc="2FB83208">
      <w:numFmt w:val="bullet"/>
      <w:lvlText w:val="•"/>
      <w:lvlJc w:val="left"/>
      <w:pPr>
        <w:ind w:left="2037" w:hanging="361"/>
      </w:pPr>
      <w:rPr>
        <w:rFonts w:hint="default"/>
      </w:rPr>
    </w:lvl>
  </w:abstractNum>
  <w:abstractNum w:abstractNumId="8" w15:restartNumberingAfterBreak="0">
    <w:nsid w:val="104C60DE"/>
    <w:multiLevelType w:val="hybridMultilevel"/>
    <w:tmpl w:val="E8A21BBE"/>
    <w:lvl w:ilvl="0" w:tplc="C1848F4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B22732C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EB2EDB26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E682900C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9BA823E6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7444D322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514AEC66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CD32A860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F28A317E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9" w15:restartNumberingAfterBreak="0">
    <w:nsid w:val="123C32BF"/>
    <w:multiLevelType w:val="hybridMultilevel"/>
    <w:tmpl w:val="EBA8244A"/>
    <w:lvl w:ilvl="0" w:tplc="6C626AB2">
      <w:numFmt w:val="bullet"/>
      <w:lvlText w:val="○"/>
      <w:lvlJc w:val="left"/>
      <w:pPr>
        <w:ind w:left="55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C42A3172">
      <w:numFmt w:val="bullet"/>
      <w:lvlText w:val="•"/>
      <w:lvlJc w:val="left"/>
      <w:pPr>
        <w:ind w:left="747" w:hanging="272"/>
      </w:pPr>
      <w:rPr>
        <w:rFonts w:hint="default"/>
      </w:rPr>
    </w:lvl>
    <w:lvl w:ilvl="2" w:tplc="60D41E70">
      <w:numFmt w:val="bullet"/>
      <w:lvlText w:val="•"/>
      <w:lvlJc w:val="left"/>
      <w:pPr>
        <w:ind w:left="935" w:hanging="272"/>
      </w:pPr>
      <w:rPr>
        <w:rFonts w:hint="default"/>
      </w:rPr>
    </w:lvl>
    <w:lvl w:ilvl="3" w:tplc="FAB48EE4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31A04098">
      <w:numFmt w:val="bullet"/>
      <w:lvlText w:val="•"/>
      <w:lvlJc w:val="left"/>
      <w:pPr>
        <w:ind w:left="1310" w:hanging="272"/>
      </w:pPr>
      <w:rPr>
        <w:rFonts w:hint="default"/>
      </w:rPr>
    </w:lvl>
    <w:lvl w:ilvl="5" w:tplc="98F46B96">
      <w:numFmt w:val="bullet"/>
      <w:lvlText w:val="•"/>
      <w:lvlJc w:val="left"/>
      <w:pPr>
        <w:ind w:left="1498" w:hanging="272"/>
      </w:pPr>
      <w:rPr>
        <w:rFonts w:hint="default"/>
      </w:rPr>
    </w:lvl>
    <w:lvl w:ilvl="6" w:tplc="ECD0A998">
      <w:numFmt w:val="bullet"/>
      <w:lvlText w:val="•"/>
      <w:lvlJc w:val="left"/>
      <w:pPr>
        <w:ind w:left="1685" w:hanging="272"/>
      </w:pPr>
      <w:rPr>
        <w:rFonts w:hint="default"/>
      </w:rPr>
    </w:lvl>
    <w:lvl w:ilvl="7" w:tplc="A6826AE8">
      <w:numFmt w:val="bullet"/>
      <w:lvlText w:val="•"/>
      <w:lvlJc w:val="left"/>
      <w:pPr>
        <w:ind w:left="1873" w:hanging="272"/>
      </w:pPr>
      <w:rPr>
        <w:rFonts w:hint="default"/>
      </w:rPr>
    </w:lvl>
    <w:lvl w:ilvl="8" w:tplc="D8DE754E">
      <w:numFmt w:val="bullet"/>
      <w:lvlText w:val="•"/>
      <w:lvlJc w:val="left"/>
      <w:pPr>
        <w:ind w:left="2061" w:hanging="272"/>
      </w:pPr>
      <w:rPr>
        <w:rFonts w:hint="default"/>
      </w:rPr>
    </w:lvl>
  </w:abstractNum>
  <w:abstractNum w:abstractNumId="10" w15:restartNumberingAfterBreak="0">
    <w:nsid w:val="14FD6FEF"/>
    <w:multiLevelType w:val="hybridMultilevel"/>
    <w:tmpl w:val="C5E47700"/>
    <w:lvl w:ilvl="0" w:tplc="DCD0D8A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9C6645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3D5A208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3CB8DDA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E601F9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226B60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0A898C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B48061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70843F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1" w15:restartNumberingAfterBreak="0">
    <w:nsid w:val="163E7258"/>
    <w:multiLevelType w:val="hybridMultilevel"/>
    <w:tmpl w:val="CE74BA3C"/>
    <w:lvl w:ilvl="0" w:tplc="340C16A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4F8BD2A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8974BE58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B7E6763C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36E2F70A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C36456D0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C380A118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B0A2C83A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EA882018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12" w15:restartNumberingAfterBreak="0">
    <w:nsid w:val="182A34D5"/>
    <w:multiLevelType w:val="hybridMultilevel"/>
    <w:tmpl w:val="1E7E2D3E"/>
    <w:lvl w:ilvl="0" w:tplc="F990C0A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CE63B3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3DA2C66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0C0EED6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52BA170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33F00FB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3CA4D06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060786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8126F86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3" w15:restartNumberingAfterBreak="0">
    <w:nsid w:val="20050A29"/>
    <w:multiLevelType w:val="hybridMultilevel"/>
    <w:tmpl w:val="F11E945E"/>
    <w:lvl w:ilvl="0" w:tplc="77AA1A4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C24BA8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2987DC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CB308B5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B49665F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256F5F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F4F8868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AA86720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9048B70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4" w15:restartNumberingAfterBreak="0">
    <w:nsid w:val="208837D0"/>
    <w:multiLevelType w:val="hybridMultilevel"/>
    <w:tmpl w:val="C8B6699C"/>
    <w:lvl w:ilvl="0" w:tplc="EF8216C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598E118">
      <w:numFmt w:val="bullet"/>
      <w:lvlText w:val="•"/>
      <w:lvlJc w:val="left"/>
      <w:pPr>
        <w:ind w:left="307" w:hanging="183"/>
      </w:pPr>
      <w:rPr>
        <w:rFonts w:hint="default"/>
      </w:rPr>
    </w:lvl>
    <w:lvl w:ilvl="2" w:tplc="DA08E0F2">
      <w:numFmt w:val="bullet"/>
      <w:lvlText w:val="•"/>
      <w:lvlJc w:val="left"/>
      <w:pPr>
        <w:ind w:left="415" w:hanging="183"/>
      </w:pPr>
      <w:rPr>
        <w:rFonts w:hint="default"/>
      </w:rPr>
    </w:lvl>
    <w:lvl w:ilvl="3" w:tplc="22268570">
      <w:numFmt w:val="bullet"/>
      <w:lvlText w:val="•"/>
      <w:lvlJc w:val="left"/>
      <w:pPr>
        <w:ind w:left="523" w:hanging="183"/>
      </w:pPr>
      <w:rPr>
        <w:rFonts w:hint="default"/>
      </w:rPr>
    </w:lvl>
    <w:lvl w:ilvl="4" w:tplc="C142AE80">
      <w:numFmt w:val="bullet"/>
      <w:lvlText w:val="•"/>
      <w:lvlJc w:val="left"/>
      <w:pPr>
        <w:ind w:left="631" w:hanging="183"/>
      </w:pPr>
      <w:rPr>
        <w:rFonts w:hint="default"/>
      </w:rPr>
    </w:lvl>
    <w:lvl w:ilvl="5" w:tplc="F64C7CDC">
      <w:numFmt w:val="bullet"/>
      <w:lvlText w:val="•"/>
      <w:lvlJc w:val="left"/>
      <w:pPr>
        <w:ind w:left="739" w:hanging="183"/>
      </w:pPr>
      <w:rPr>
        <w:rFonts w:hint="default"/>
      </w:rPr>
    </w:lvl>
    <w:lvl w:ilvl="6" w:tplc="85A0E2FA">
      <w:numFmt w:val="bullet"/>
      <w:lvlText w:val="•"/>
      <w:lvlJc w:val="left"/>
      <w:pPr>
        <w:ind w:left="847" w:hanging="183"/>
      </w:pPr>
      <w:rPr>
        <w:rFonts w:hint="default"/>
      </w:rPr>
    </w:lvl>
    <w:lvl w:ilvl="7" w:tplc="105ACA56">
      <w:numFmt w:val="bullet"/>
      <w:lvlText w:val="•"/>
      <w:lvlJc w:val="left"/>
      <w:pPr>
        <w:ind w:left="955" w:hanging="183"/>
      </w:pPr>
      <w:rPr>
        <w:rFonts w:hint="default"/>
      </w:rPr>
    </w:lvl>
    <w:lvl w:ilvl="8" w:tplc="D18EB632">
      <w:numFmt w:val="bullet"/>
      <w:lvlText w:val="•"/>
      <w:lvlJc w:val="left"/>
      <w:pPr>
        <w:ind w:left="1063" w:hanging="183"/>
      </w:pPr>
      <w:rPr>
        <w:rFonts w:hint="default"/>
      </w:rPr>
    </w:lvl>
  </w:abstractNum>
  <w:abstractNum w:abstractNumId="15" w15:restartNumberingAfterBreak="0">
    <w:nsid w:val="289050E6"/>
    <w:multiLevelType w:val="hybridMultilevel"/>
    <w:tmpl w:val="B97C7FF0"/>
    <w:lvl w:ilvl="0" w:tplc="936645E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7DCA08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DA4EA174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5AE462C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C180BC0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7BA2AF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689EEA3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EC06443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43ACB31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6" w15:restartNumberingAfterBreak="0">
    <w:nsid w:val="2FB85A67"/>
    <w:multiLevelType w:val="hybridMultilevel"/>
    <w:tmpl w:val="CF7C6AD0"/>
    <w:lvl w:ilvl="0" w:tplc="1AB0420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904715C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379E1044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4C24872A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EBE40AA2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38C68BBC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23667312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1226A68E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3386F1F6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17" w15:restartNumberingAfterBreak="0">
    <w:nsid w:val="356B7537"/>
    <w:multiLevelType w:val="hybridMultilevel"/>
    <w:tmpl w:val="156080BA"/>
    <w:lvl w:ilvl="0" w:tplc="D10AE8D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566F6FC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AC388964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57944270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3D542A5C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72F6BB52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CEA29FFC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F0FECC68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3EDE39FA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18" w15:restartNumberingAfterBreak="0">
    <w:nsid w:val="3C775B58"/>
    <w:multiLevelType w:val="hybridMultilevel"/>
    <w:tmpl w:val="F398CFD0"/>
    <w:lvl w:ilvl="0" w:tplc="D804908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710EF6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4404CC4A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CB0E65A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8EF264E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5C547C6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F707CC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668587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F6D6169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9" w15:restartNumberingAfterBreak="0">
    <w:nsid w:val="3E050130"/>
    <w:multiLevelType w:val="hybridMultilevel"/>
    <w:tmpl w:val="7D941B0E"/>
    <w:lvl w:ilvl="0" w:tplc="616E0C8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B5EDD04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5D306478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B1E2CEBE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D53A8BB8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AE9C342C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E0ACE41E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154EA55E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79D8F9B2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20" w15:restartNumberingAfterBreak="0">
    <w:nsid w:val="3E242BB0"/>
    <w:multiLevelType w:val="hybridMultilevel"/>
    <w:tmpl w:val="53CC41D6"/>
    <w:lvl w:ilvl="0" w:tplc="0D2250B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FD2C2D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2EDAEB9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81DC505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A9AFB9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B9FA554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3FE0DFE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0F878B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7CC8AAB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1" w15:restartNumberingAfterBreak="0">
    <w:nsid w:val="3F4337C9"/>
    <w:multiLevelType w:val="hybridMultilevel"/>
    <w:tmpl w:val="D668140E"/>
    <w:lvl w:ilvl="0" w:tplc="D91C870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0D07F56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9594E18C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5DEC822E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7DCA2C18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E06ABDF4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D1B0F436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79040B9A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6DB67BC2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22" w15:restartNumberingAfterBreak="0">
    <w:nsid w:val="478F771B"/>
    <w:multiLevelType w:val="hybridMultilevel"/>
    <w:tmpl w:val="11E00492"/>
    <w:lvl w:ilvl="0" w:tplc="A95CA83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D94E2F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2" w:tplc="DA742790">
      <w:numFmt w:val="bullet"/>
      <w:lvlText w:val="○"/>
      <w:lvlJc w:val="left"/>
      <w:pPr>
        <w:ind w:left="91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3" w:tplc="30E8B7EA">
      <w:numFmt w:val="bullet"/>
      <w:lvlText w:val="•"/>
      <w:lvlJc w:val="left"/>
      <w:pPr>
        <w:ind w:left="1900" w:hanging="272"/>
      </w:pPr>
      <w:rPr>
        <w:rFonts w:hint="default"/>
      </w:rPr>
    </w:lvl>
    <w:lvl w:ilvl="4" w:tplc="41CA58C6">
      <w:numFmt w:val="bullet"/>
      <w:lvlText w:val="•"/>
      <w:lvlJc w:val="left"/>
      <w:pPr>
        <w:ind w:left="2390" w:hanging="272"/>
      </w:pPr>
      <w:rPr>
        <w:rFonts w:hint="default"/>
      </w:rPr>
    </w:lvl>
    <w:lvl w:ilvl="5" w:tplc="38046D38">
      <w:numFmt w:val="bullet"/>
      <w:lvlText w:val="•"/>
      <w:lvlJc w:val="left"/>
      <w:pPr>
        <w:ind w:left="2880" w:hanging="272"/>
      </w:pPr>
      <w:rPr>
        <w:rFonts w:hint="default"/>
      </w:rPr>
    </w:lvl>
    <w:lvl w:ilvl="6" w:tplc="85AE089A">
      <w:numFmt w:val="bullet"/>
      <w:lvlText w:val="•"/>
      <w:lvlJc w:val="left"/>
      <w:pPr>
        <w:ind w:left="3370" w:hanging="272"/>
      </w:pPr>
      <w:rPr>
        <w:rFonts w:hint="default"/>
      </w:rPr>
    </w:lvl>
    <w:lvl w:ilvl="7" w:tplc="6FD0D8E8">
      <w:numFmt w:val="bullet"/>
      <w:lvlText w:val="•"/>
      <w:lvlJc w:val="left"/>
      <w:pPr>
        <w:ind w:left="3860" w:hanging="272"/>
      </w:pPr>
      <w:rPr>
        <w:rFonts w:hint="default"/>
      </w:rPr>
    </w:lvl>
    <w:lvl w:ilvl="8" w:tplc="D84C75AA">
      <w:numFmt w:val="bullet"/>
      <w:lvlText w:val="•"/>
      <w:lvlJc w:val="left"/>
      <w:pPr>
        <w:ind w:left="4350" w:hanging="272"/>
      </w:pPr>
      <w:rPr>
        <w:rFonts w:hint="default"/>
      </w:rPr>
    </w:lvl>
  </w:abstractNum>
  <w:abstractNum w:abstractNumId="23" w15:restartNumberingAfterBreak="0">
    <w:nsid w:val="4A7A7963"/>
    <w:multiLevelType w:val="hybridMultilevel"/>
    <w:tmpl w:val="489AC50A"/>
    <w:lvl w:ilvl="0" w:tplc="B9DEFE5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08AAA2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0FDE3E32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842AA56E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0068EF76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17825B6A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798EC0D8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A26A52DA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D2128F06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24" w15:restartNumberingAfterBreak="0">
    <w:nsid w:val="4B4011A1"/>
    <w:multiLevelType w:val="hybridMultilevel"/>
    <w:tmpl w:val="EB98C05C"/>
    <w:lvl w:ilvl="0" w:tplc="12B4F2C4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7B26F20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C048F9E8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F894DE38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9C423896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6010DA68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66E0028E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76CC0248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E67A83F2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25" w15:restartNumberingAfterBreak="0">
    <w:nsid w:val="4D242E1C"/>
    <w:multiLevelType w:val="hybridMultilevel"/>
    <w:tmpl w:val="39BC5396"/>
    <w:lvl w:ilvl="0" w:tplc="0F2EDDE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E30EDE2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9B40692C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4A90CDA2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4446C132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3A30C694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BC52131A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4D3EC534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CF1611E8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26" w15:restartNumberingAfterBreak="0">
    <w:nsid w:val="509B0EE5"/>
    <w:multiLevelType w:val="hybridMultilevel"/>
    <w:tmpl w:val="3A5C2FA6"/>
    <w:lvl w:ilvl="0" w:tplc="572A3AB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368CA6E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8F202FA0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7F6AAD28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6336AA1C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A92EBC7A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0832CBCA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AB8A6A0A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61B249B0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27" w15:restartNumberingAfterBreak="0">
    <w:nsid w:val="524977C1"/>
    <w:multiLevelType w:val="hybridMultilevel"/>
    <w:tmpl w:val="D0447120"/>
    <w:lvl w:ilvl="0" w:tplc="69C8AC6C">
      <w:numFmt w:val="bullet"/>
      <w:lvlText w:val="○"/>
      <w:lvlJc w:val="left"/>
      <w:pPr>
        <w:ind w:left="28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1" w:tplc="429A5F32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960A6560"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9C34230C">
      <w:numFmt w:val="bullet"/>
      <w:lvlText w:val="•"/>
      <w:lvlJc w:val="left"/>
      <w:pPr>
        <w:ind w:left="1795" w:hanging="180"/>
      </w:pPr>
      <w:rPr>
        <w:rFonts w:hint="default"/>
      </w:rPr>
    </w:lvl>
    <w:lvl w:ilvl="4" w:tplc="CB3668A4"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EE642C18">
      <w:numFmt w:val="bullet"/>
      <w:lvlText w:val="•"/>
      <w:lvlJc w:val="left"/>
      <w:pPr>
        <w:ind w:left="2805" w:hanging="180"/>
      </w:pPr>
      <w:rPr>
        <w:rFonts w:hint="default"/>
      </w:rPr>
    </w:lvl>
    <w:lvl w:ilvl="6" w:tplc="223EFCF2">
      <w:numFmt w:val="bullet"/>
      <w:lvlText w:val="•"/>
      <w:lvlJc w:val="left"/>
      <w:pPr>
        <w:ind w:left="3310" w:hanging="180"/>
      </w:pPr>
      <w:rPr>
        <w:rFonts w:hint="default"/>
      </w:rPr>
    </w:lvl>
    <w:lvl w:ilvl="7" w:tplc="757EE06C">
      <w:numFmt w:val="bullet"/>
      <w:lvlText w:val="•"/>
      <w:lvlJc w:val="left"/>
      <w:pPr>
        <w:ind w:left="3815" w:hanging="180"/>
      </w:pPr>
      <w:rPr>
        <w:rFonts w:hint="default"/>
      </w:rPr>
    </w:lvl>
    <w:lvl w:ilvl="8" w:tplc="1414C06E">
      <w:numFmt w:val="bullet"/>
      <w:lvlText w:val="•"/>
      <w:lvlJc w:val="left"/>
      <w:pPr>
        <w:ind w:left="4320" w:hanging="180"/>
      </w:pPr>
      <w:rPr>
        <w:rFonts w:hint="default"/>
      </w:rPr>
    </w:lvl>
  </w:abstractNum>
  <w:abstractNum w:abstractNumId="28" w15:restartNumberingAfterBreak="0">
    <w:nsid w:val="529C7DC0"/>
    <w:multiLevelType w:val="hybridMultilevel"/>
    <w:tmpl w:val="00B0DF88"/>
    <w:lvl w:ilvl="0" w:tplc="FB50D50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C22741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0C6E538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BD6A311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C84A6AB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60C8BE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AEC8BAF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E5C6E1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A4271B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9" w15:restartNumberingAfterBreak="0">
    <w:nsid w:val="56443A5E"/>
    <w:multiLevelType w:val="hybridMultilevel"/>
    <w:tmpl w:val="BD82A5FE"/>
    <w:lvl w:ilvl="0" w:tplc="A9A8208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88815F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72A8157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DAEA04D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19C26D8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22AF05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22D2219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E4EB3E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95897F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0" w15:restartNumberingAfterBreak="0">
    <w:nsid w:val="566C29E5"/>
    <w:multiLevelType w:val="hybridMultilevel"/>
    <w:tmpl w:val="F78C5456"/>
    <w:lvl w:ilvl="0" w:tplc="E0AE29D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F36B35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56A821A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1362B7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F17475B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3FDE9644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4E52FD5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EA00AA0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3E50DEA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1" w15:restartNumberingAfterBreak="0">
    <w:nsid w:val="616C2C76"/>
    <w:multiLevelType w:val="hybridMultilevel"/>
    <w:tmpl w:val="F15CDBA8"/>
    <w:lvl w:ilvl="0" w:tplc="4A3E9E0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560BCDA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80EAFDB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0C96158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9B660F5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95C4103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3D8ED7F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23D6247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435A312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2" w15:restartNumberingAfterBreak="0">
    <w:nsid w:val="628C6CF5"/>
    <w:multiLevelType w:val="hybridMultilevel"/>
    <w:tmpl w:val="717E7848"/>
    <w:lvl w:ilvl="0" w:tplc="F4FADB16">
      <w:numFmt w:val="bullet"/>
      <w:lvlText w:val="●"/>
      <w:lvlJc w:val="left"/>
      <w:pPr>
        <w:ind w:left="372" w:hanging="36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F243B5A"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4934B4C6"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93E66922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B40E10F4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A0322150"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80BC1E96">
      <w:numFmt w:val="bullet"/>
      <w:lvlText w:val="•"/>
      <w:lvlJc w:val="left"/>
      <w:pPr>
        <w:ind w:left="3350" w:hanging="360"/>
      </w:pPr>
      <w:rPr>
        <w:rFonts w:hint="default"/>
      </w:rPr>
    </w:lvl>
    <w:lvl w:ilvl="7" w:tplc="B8AAE9EE">
      <w:numFmt w:val="bullet"/>
      <w:lvlText w:val="•"/>
      <w:lvlJc w:val="left"/>
      <w:pPr>
        <w:ind w:left="3845" w:hanging="360"/>
      </w:pPr>
      <w:rPr>
        <w:rFonts w:hint="default"/>
      </w:rPr>
    </w:lvl>
    <w:lvl w:ilvl="8" w:tplc="F6060D18">
      <w:numFmt w:val="bullet"/>
      <w:lvlText w:val="•"/>
      <w:lvlJc w:val="left"/>
      <w:pPr>
        <w:ind w:left="4340" w:hanging="360"/>
      </w:pPr>
      <w:rPr>
        <w:rFonts w:hint="default"/>
      </w:rPr>
    </w:lvl>
  </w:abstractNum>
  <w:abstractNum w:abstractNumId="33" w15:restartNumberingAfterBreak="0">
    <w:nsid w:val="69C73B9F"/>
    <w:multiLevelType w:val="hybridMultilevel"/>
    <w:tmpl w:val="EC74C152"/>
    <w:lvl w:ilvl="0" w:tplc="DB48E4A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F0A59D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BB0406C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48F2DAD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8CE264D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778E1B5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FE0665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4A2F12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4940EF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4" w15:restartNumberingAfterBreak="0">
    <w:nsid w:val="6AB27E09"/>
    <w:multiLevelType w:val="hybridMultilevel"/>
    <w:tmpl w:val="F11A0520"/>
    <w:lvl w:ilvl="0" w:tplc="E200AE1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F608EA2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74905CC2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04C0BAC2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285A7F78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97C84B56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9CAE4776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050868B0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C1D21BA6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35" w15:restartNumberingAfterBreak="0">
    <w:nsid w:val="723408C1"/>
    <w:multiLevelType w:val="hybridMultilevel"/>
    <w:tmpl w:val="EF868EFC"/>
    <w:lvl w:ilvl="0" w:tplc="E7E85EA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7B2B09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18724F9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B672ABF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59FEC1B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4B601E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69E0502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12F6BD7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7AA276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6" w15:restartNumberingAfterBreak="0">
    <w:nsid w:val="76904163"/>
    <w:multiLevelType w:val="hybridMultilevel"/>
    <w:tmpl w:val="551EC7C0"/>
    <w:lvl w:ilvl="0" w:tplc="C51C59E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30272A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CBD082E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5B4839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3992085E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6E2C0FC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7EC0EFB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A163AE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6DBA1BC0">
      <w:numFmt w:val="bullet"/>
      <w:lvlText w:val="•"/>
      <w:lvlJc w:val="left"/>
      <w:pPr>
        <w:ind w:left="4340" w:hanging="363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32"/>
  </w:num>
  <w:num w:numId="5">
    <w:abstractNumId w:val="30"/>
  </w:num>
  <w:num w:numId="6">
    <w:abstractNumId w:val="19"/>
  </w:num>
  <w:num w:numId="7">
    <w:abstractNumId w:val="31"/>
  </w:num>
  <w:num w:numId="8">
    <w:abstractNumId w:val="33"/>
  </w:num>
  <w:num w:numId="9">
    <w:abstractNumId w:val="5"/>
  </w:num>
  <w:num w:numId="10">
    <w:abstractNumId w:val="21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4"/>
  </w:num>
  <w:num w:numId="16">
    <w:abstractNumId w:val="13"/>
  </w:num>
  <w:num w:numId="17">
    <w:abstractNumId w:val="29"/>
  </w:num>
  <w:num w:numId="18">
    <w:abstractNumId w:val="35"/>
  </w:num>
  <w:num w:numId="19">
    <w:abstractNumId w:val="11"/>
  </w:num>
  <w:num w:numId="20">
    <w:abstractNumId w:val="22"/>
  </w:num>
  <w:num w:numId="21">
    <w:abstractNumId w:val="17"/>
  </w:num>
  <w:num w:numId="22">
    <w:abstractNumId w:val="20"/>
  </w:num>
  <w:num w:numId="23">
    <w:abstractNumId w:val="15"/>
  </w:num>
  <w:num w:numId="24">
    <w:abstractNumId w:val="7"/>
  </w:num>
  <w:num w:numId="25">
    <w:abstractNumId w:val="28"/>
  </w:num>
  <w:num w:numId="26">
    <w:abstractNumId w:val="36"/>
  </w:num>
  <w:num w:numId="27">
    <w:abstractNumId w:val="3"/>
  </w:num>
  <w:num w:numId="28">
    <w:abstractNumId w:val="25"/>
  </w:num>
  <w:num w:numId="29">
    <w:abstractNumId w:val="12"/>
  </w:num>
  <w:num w:numId="30">
    <w:abstractNumId w:val="10"/>
  </w:num>
  <w:num w:numId="31">
    <w:abstractNumId w:val="34"/>
  </w:num>
  <w:num w:numId="32">
    <w:abstractNumId w:val="6"/>
  </w:num>
  <w:num w:numId="33">
    <w:abstractNumId w:val="26"/>
  </w:num>
  <w:num w:numId="34">
    <w:abstractNumId w:val="18"/>
  </w:num>
  <w:num w:numId="35">
    <w:abstractNumId w:val="2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678"/>
    <w:rsid w:val="006C5678"/>
    <w:rsid w:val="007763FB"/>
    <w:rsid w:val="00E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5F86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3</cp:revision>
  <dcterms:created xsi:type="dcterms:W3CDTF">2021-06-11T09:24:00Z</dcterms:created>
  <dcterms:modified xsi:type="dcterms:W3CDTF">2021-06-11T17:25:00Z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