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29BF1" w14:textId="77777777" w:rsidR="003A76D0" w:rsidRDefault="003A76D0">
      <w:pPr>
        <w:pStyle w:val="BodyText"/>
        <w:spacing w:before="5" w:after="1"/>
        <w:rPr>
          <w:rFonts w:ascii="Times New Roman"/>
          <w:b w:val="0"/>
          <w:sz w:val="12"/>
        </w:rPr>
      </w:pPr>
    </w:p>
    <w:tbl>
      <w:tblPr>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7"/>
        <w:gridCol w:w="1289"/>
        <w:gridCol w:w="1786"/>
        <w:gridCol w:w="5309"/>
        <w:gridCol w:w="2446"/>
        <w:gridCol w:w="1695"/>
      </w:tblGrid>
      <w:tr w:rsidR="003A76D0" w14:paraId="11E29BF9" w14:textId="77777777">
        <w:trPr>
          <w:trHeight w:hRule="exact" w:val="641"/>
        </w:trPr>
        <w:tc>
          <w:tcPr>
            <w:tcW w:w="1997" w:type="dxa"/>
            <w:shd w:val="clear" w:color="auto" w:fill="D9D9D9"/>
          </w:tcPr>
          <w:p w14:paraId="11E29BF2" w14:textId="77777777" w:rsidR="003A76D0" w:rsidRDefault="0025185F">
            <w:pPr>
              <w:pStyle w:val="TableParagraph"/>
              <w:spacing w:before="2" w:line="240" w:lineRule="auto"/>
              <w:ind w:left="103"/>
              <w:rPr>
                <w:b/>
                <w:sz w:val="17"/>
              </w:rPr>
            </w:pPr>
            <w:r>
              <w:rPr>
                <w:b/>
                <w:sz w:val="21"/>
              </w:rPr>
              <w:t>T</w:t>
            </w:r>
            <w:r>
              <w:rPr>
                <w:b/>
                <w:sz w:val="17"/>
              </w:rPr>
              <w:t>ASKS</w:t>
            </w:r>
          </w:p>
        </w:tc>
        <w:tc>
          <w:tcPr>
            <w:tcW w:w="1289" w:type="dxa"/>
            <w:shd w:val="clear" w:color="auto" w:fill="D9D9D9"/>
          </w:tcPr>
          <w:p w14:paraId="11E29BF3" w14:textId="77777777" w:rsidR="003A76D0" w:rsidRDefault="0025185F">
            <w:pPr>
              <w:pStyle w:val="TableParagraph"/>
              <w:spacing w:before="2" w:line="240" w:lineRule="auto"/>
              <w:ind w:left="103" w:right="246"/>
              <w:rPr>
                <w:b/>
                <w:sz w:val="17"/>
              </w:rPr>
            </w:pPr>
            <w:r>
              <w:rPr>
                <w:b/>
                <w:sz w:val="21"/>
              </w:rPr>
              <w:t>P</w:t>
            </w:r>
            <w:r>
              <w:rPr>
                <w:b/>
                <w:sz w:val="17"/>
              </w:rPr>
              <w:t xml:space="preserve">OTENTIAL </w:t>
            </w:r>
            <w:r>
              <w:rPr>
                <w:b/>
                <w:sz w:val="21"/>
              </w:rPr>
              <w:t>H</w:t>
            </w:r>
            <w:r>
              <w:rPr>
                <w:b/>
                <w:sz w:val="17"/>
              </w:rPr>
              <w:t>AZARDS</w:t>
            </w:r>
          </w:p>
        </w:tc>
        <w:tc>
          <w:tcPr>
            <w:tcW w:w="1786" w:type="dxa"/>
            <w:shd w:val="clear" w:color="auto" w:fill="D9D9D9"/>
          </w:tcPr>
          <w:p w14:paraId="11E29BF4" w14:textId="77777777" w:rsidR="003A76D0" w:rsidRDefault="0025185F">
            <w:pPr>
              <w:pStyle w:val="TableParagraph"/>
              <w:spacing w:before="2" w:line="240" w:lineRule="auto"/>
              <w:ind w:left="103"/>
              <w:rPr>
                <w:b/>
                <w:sz w:val="17"/>
              </w:rPr>
            </w:pPr>
            <w:r>
              <w:rPr>
                <w:b/>
                <w:sz w:val="21"/>
              </w:rPr>
              <w:t>E</w:t>
            </w:r>
            <w:r>
              <w:rPr>
                <w:b/>
                <w:sz w:val="17"/>
              </w:rPr>
              <w:t>XAMPLES</w:t>
            </w:r>
          </w:p>
        </w:tc>
        <w:tc>
          <w:tcPr>
            <w:tcW w:w="5309" w:type="dxa"/>
            <w:shd w:val="clear" w:color="auto" w:fill="D9D9D9"/>
          </w:tcPr>
          <w:p w14:paraId="11E29BF5" w14:textId="77777777" w:rsidR="003A76D0" w:rsidRDefault="0025185F">
            <w:pPr>
              <w:pStyle w:val="TableParagraph"/>
              <w:spacing w:before="2" w:line="240" w:lineRule="auto"/>
              <w:ind w:left="103"/>
              <w:rPr>
                <w:b/>
                <w:sz w:val="17"/>
              </w:rPr>
            </w:pPr>
            <w:r>
              <w:rPr>
                <w:b/>
                <w:sz w:val="21"/>
              </w:rPr>
              <w:t>C</w:t>
            </w:r>
            <w:r>
              <w:rPr>
                <w:b/>
                <w:sz w:val="17"/>
              </w:rPr>
              <w:t>ONTROLS</w:t>
            </w:r>
          </w:p>
        </w:tc>
        <w:tc>
          <w:tcPr>
            <w:tcW w:w="2446" w:type="dxa"/>
            <w:shd w:val="clear" w:color="auto" w:fill="D9D9D9"/>
          </w:tcPr>
          <w:p w14:paraId="11E29BF6" w14:textId="77777777" w:rsidR="003A76D0" w:rsidRDefault="0025185F">
            <w:pPr>
              <w:pStyle w:val="TableParagraph"/>
              <w:spacing w:before="2" w:line="240" w:lineRule="auto"/>
              <w:ind w:left="103" w:right="412"/>
              <w:rPr>
                <w:b/>
                <w:sz w:val="21"/>
              </w:rPr>
            </w:pPr>
            <w:r>
              <w:rPr>
                <w:b/>
                <w:sz w:val="21"/>
              </w:rPr>
              <w:t>P</w:t>
            </w:r>
            <w:r>
              <w:rPr>
                <w:b/>
                <w:sz w:val="17"/>
              </w:rPr>
              <w:t xml:space="preserve">ERSONAL </w:t>
            </w:r>
            <w:r>
              <w:rPr>
                <w:b/>
                <w:sz w:val="21"/>
              </w:rPr>
              <w:t>P</w:t>
            </w:r>
            <w:r>
              <w:rPr>
                <w:b/>
                <w:sz w:val="17"/>
              </w:rPr>
              <w:t xml:space="preserve">ROTECTIVE </w:t>
            </w:r>
            <w:r>
              <w:rPr>
                <w:b/>
                <w:sz w:val="21"/>
              </w:rPr>
              <w:t>E</w:t>
            </w:r>
            <w:r>
              <w:rPr>
                <w:b/>
                <w:sz w:val="17"/>
              </w:rPr>
              <w:t xml:space="preserve">QUIPMENT </w:t>
            </w:r>
            <w:r>
              <w:rPr>
                <w:b/>
                <w:sz w:val="21"/>
              </w:rPr>
              <w:t>(PPE)</w:t>
            </w:r>
          </w:p>
        </w:tc>
        <w:tc>
          <w:tcPr>
            <w:tcW w:w="1695" w:type="dxa"/>
            <w:shd w:val="clear" w:color="auto" w:fill="D9D9D9"/>
          </w:tcPr>
          <w:p w14:paraId="11E29BF7" w14:textId="77777777" w:rsidR="003A76D0" w:rsidRDefault="0025185F">
            <w:pPr>
              <w:pStyle w:val="TableParagraph"/>
              <w:spacing w:before="2" w:line="243" w:lineRule="exact"/>
              <w:ind w:left="12"/>
              <w:rPr>
                <w:b/>
                <w:sz w:val="17"/>
              </w:rPr>
            </w:pPr>
            <w:r>
              <w:rPr>
                <w:b/>
                <w:sz w:val="21"/>
              </w:rPr>
              <w:t>T</w:t>
            </w:r>
            <w:r>
              <w:rPr>
                <w:b/>
                <w:sz w:val="17"/>
              </w:rPr>
              <w:t>RAINING</w:t>
            </w:r>
          </w:p>
          <w:p w14:paraId="11E29BF8" w14:textId="77777777" w:rsidR="003A76D0" w:rsidRDefault="0025185F">
            <w:pPr>
              <w:pStyle w:val="TableParagraph"/>
              <w:spacing w:line="220" w:lineRule="exact"/>
              <w:ind w:left="12"/>
              <w:rPr>
                <w:sz w:val="14"/>
              </w:rPr>
            </w:pPr>
            <w:r>
              <w:rPr>
                <w:sz w:val="19"/>
              </w:rPr>
              <w:t>VS=V</w:t>
            </w:r>
            <w:r>
              <w:rPr>
                <w:sz w:val="15"/>
              </w:rPr>
              <w:t xml:space="preserve">ECTOR </w:t>
            </w:r>
            <w:r>
              <w:rPr>
                <w:sz w:val="19"/>
              </w:rPr>
              <w:t>S</w:t>
            </w:r>
            <w:r>
              <w:rPr>
                <w:sz w:val="15"/>
              </w:rPr>
              <w:t>OLUTION</w:t>
            </w:r>
            <w:r>
              <w:rPr>
                <w:sz w:val="14"/>
              </w:rPr>
              <w:t>S</w:t>
            </w:r>
          </w:p>
        </w:tc>
      </w:tr>
      <w:tr w:rsidR="003A76D0" w14:paraId="11E29C0E" w14:textId="77777777">
        <w:trPr>
          <w:trHeight w:hRule="exact" w:val="3238"/>
        </w:trPr>
        <w:tc>
          <w:tcPr>
            <w:tcW w:w="1997" w:type="dxa"/>
          </w:tcPr>
          <w:p w14:paraId="11E29BFA" w14:textId="77777777" w:rsidR="003A76D0" w:rsidRDefault="0025185F">
            <w:pPr>
              <w:pStyle w:val="TableParagraph"/>
              <w:spacing w:line="227" w:lineRule="exact"/>
              <w:ind w:left="103"/>
              <w:rPr>
                <w:sz w:val="21"/>
              </w:rPr>
            </w:pPr>
            <w:r>
              <w:rPr>
                <w:sz w:val="21"/>
              </w:rPr>
              <w:t>Computer work for:</w:t>
            </w:r>
          </w:p>
          <w:p w14:paraId="11E29BFB" w14:textId="77777777" w:rsidR="003A76D0" w:rsidRDefault="0025185F">
            <w:pPr>
              <w:pStyle w:val="TableParagraph"/>
              <w:numPr>
                <w:ilvl w:val="0"/>
                <w:numId w:val="41"/>
              </w:numPr>
              <w:tabs>
                <w:tab w:val="left" w:pos="375"/>
              </w:tabs>
              <w:rPr>
                <w:sz w:val="21"/>
              </w:rPr>
            </w:pPr>
            <w:r>
              <w:rPr>
                <w:sz w:val="21"/>
              </w:rPr>
              <w:t>Lesson</w:t>
            </w:r>
            <w:r>
              <w:rPr>
                <w:spacing w:val="-7"/>
                <w:sz w:val="21"/>
              </w:rPr>
              <w:t xml:space="preserve"> </w:t>
            </w:r>
            <w:r>
              <w:rPr>
                <w:sz w:val="21"/>
              </w:rPr>
              <w:t>planning</w:t>
            </w:r>
          </w:p>
          <w:p w14:paraId="11E29BFC" w14:textId="77777777" w:rsidR="003A76D0" w:rsidRDefault="0025185F">
            <w:pPr>
              <w:pStyle w:val="TableParagraph"/>
              <w:numPr>
                <w:ilvl w:val="0"/>
                <w:numId w:val="41"/>
              </w:numPr>
              <w:tabs>
                <w:tab w:val="left" w:pos="375"/>
              </w:tabs>
              <w:rPr>
                <w:sz w:val="21"/>
              </w:rPr>
            </w:pPr>
            <w:r>
              <w:rPr>
                <w:sz w:val="21"/>
              </w:rPr>
              <w:t>Prep work</w:t>
            </w:r>
          </w:p>
          <w:p w14:paraId="11E29BFD" w14:textId="77777777" w:rsidR="003A76D0" w:rsidRDefault="0025185F">
            <w:pPr>
              <w:pStyle w:val="TableParagraph"/>
              <w:numPr>
                <w:ilvl w:val="0"/>
                <w:numId w:val="41"/>
              </w:numPr>
              <w:tabs>
                <w:tab w:val="left" w:pos="375"/>
              </w:tabs>
              <w:rPr>
                <w:sz w:val="21"/>
              </w:rPr>
            </w:pPr>
            <w:r>
              <w:rPr>
                <w:sz w:val="21"/>
              </w:rPr>
              <w:t>Grading</w:t>
            </w:r>
          </w:p>
          <w:p w14:paraId="11E29BFE" w14:textId="77777777" w:rsidR="003A76D0" w:rsidRDefault="0025185F">
            <w:pPr>
              <w:pStyle w:val="TableParagraph"/>
              <w:numPr>
                <w:ilvl w:val="0"/>
                <w:numId w:val="41"/>
              </w:numPr>
              <w:tabs>
                <w:tab w:val="left" w:pos="375"/>
              </w:tabs>
              <w:spacing w:before="6"/>
              <w:ind w:right="801"/>
              <w:rPr>
                <w:sz w:val="21"/>
              </w:rPr>
            </w:pPr>
            <w:r>
              <w:rPr>
                <w:sz w:val="21"/>
              </w:rPr>
              <w:t xml:space="preserve">Remote </w:t>
            </w:r>
            <w:r>
              <w:rPr>
                <w:spacing w:val="-1"/>
                <w:sz w:val="21"/>
              </w:rPr>
              <w:t>teaching</w:t>
            </w:r>
          </w:p>
          <w:p w14:paraId="11E29BFF" w14:textId="77777777" w:rsidR="003A76D0" w:rsidRDefault="0025185F">
            <w:pPr>
              <w:pStyle w:val="TableParagraph"/>
              <w:numPr>
                <w:ilvl w:val="0"/>
                <w:numId w:val="41"/>
              </w:numPr>
              <w:tabs>
                <w:tab w:val="left" w:pos="375"/>
              </w:tabs>
              <w:spacing w:line="226" w:lineRule="exact"/>
              <w:rPr>
                <w:sz w:val="21"/>
              </w:rPr>
            </w:pPr>
            <w:r>
              <w:rPr>
                <w:sz w:val="21"/>
              </w:rPr>
              <w:t>Training</w:t>
            </w:r>
          </w:p>
          <w:p w14:paraId="11E29C00" w14:textId="77777777" w:rsidR="003A76D0" w:rsidRDefault="0025185F">
            <w:pPr>
              <w:pStyle w:val="TableParagraph"/>
              <w:numPr>
                <w:ilvl w:val="0"/>
                <w:numId w:val="41"/>
              </w:numPr>
              <w:tabs>
                <w:tab w:val="left" w:pos="375"/>
              </w:tabs>
              <w:spacing w:before="5" w:line="228" w:lineRule="auto"/>
              <w:ind w:right="665"/>
              <w:rPr>
                <w:sz w:val="21"/>
              </w:rPr>
            </w:pPr>
            <w:r>
              <w:rPr>
                <w:sz w:val="21"/>
              </w:rPr>
              <w:t xml:space="preserve">Reading/ </w:t>
            </w:r>
            <w:r>
              <w:rPr>
                <w:spacing w:val="-1"/>
                <w:sz w:val="21"/>
              </w:rPr>
              <w:t xml:space="preserve">answering </w:t>
            </w:r>
            <w:r>
              <w:rPr>
                <w:sz w:val="21"/>
              </w:rPr>
              <w:t>emails</w:t>
            </w:r>
          </w:p>
        </w:tc>
        <w:tc>
          <w:tcPr>
            <w:tcW w:w="1289" w:type="dxa"/>
          </w:tcPr>
          <w:p w14:paraId="11E29C01" w14:textId="77777777" w:rsidR="003A76D0" w:rsidRDefault="0025185F">
            <w:pPr>
              <w:pStyle w:val="TableParagraph"/>
              <w:spacing w:before="3"/>
              <w:ind w:left="103" w:right="178"/>
              <w:rPr>
                <w:sz w:val="21"/>
              </w:rPr>
            </w:pPr>
            <w:r>
              <w:rPr>
                <w:sz w:val="21"/>
              </w:rPr>
              <w:t>Ergonomic hazards</w:t>
            </w:r>
          </w:p>
        </w:tc>
        <w:tc>
          <w:tcPr>
            <w:tcW w:w="1786" w:type="dxa"/>
          </w:tcPr>
          <w:p w14:paraId="11E29C02" w14:textId="77777777" w:rsidR="003A76D0" w:rsidRDefault="0025185F">
            <w:pPr>
              <w:pStyle w:val="TableParagraph"/>
              <w:spacing w:line="228" w:lineRule="auto"/>
              <w:ind w:left="103" w:right="6"/>
              <w:rPr>
                <w:sz w:val="21"/>
              </w:rPr>
            </w:pPr>
            <w:r>
              <w:rPr>
                <w:sz w:val="21"/>
              </w:rPr>
              <w:t>Prolonged and/or awkward positioning of back, neck, shoulders, head, arms, or wrists; repetitive movements; eye strain, etc.</w:t>
            </w:r>
          </w:p>
        </w:tc>
        <w:tc>
          <w:tcPr>
            <w:tcW w:w="5309" w:type="dxa"/>
          </w:tcPr>
          <w:p w14:paraId="11E29C03" w14:textId="77777777" w:rsidR="003A76D0" w:rsidRDefault="0025185F">
            <w:pPr>
              <w:pStyle w:val="TableParagraph"/>
              <w:numPr>
                <w:ilvl w:val="0"/>
                <w:numId w:val="40"/>
              </w:numPr>
              <w:tabs>
                <w:tab w:val="left" w:pos="374"/>
                <w:tab w:val="left" w:pos="375"/>
              </w:tabs>
              <w:spacing w:before="3"/>
              <w:ind w:right="-15" w:hanging="362"/>
              <w:rPr>
                <w:sz w:val="21"/>
              </w:rPr>
            </w:pPr>
            <w:r>
              <w:rPr>
                <w:sz w:val="21"/>
              </w:rPr>
              <w:t xml:space="preserve">Properly adjust chair, monitor screen, </w:t>
            </w:r>
            <w:proofErr w:type="gramStart"/>
            <w:r>
              <w:rPr>
                <w:sz w:val="21"/>
              </w:rPr>
              <w:t>keyboard</w:t>
            </w:r>
            <w:proofErr w:type="gramEnd"/>
            <w:r>
              <w:rPr>
                <w:spacing w:val="-26"/>
                <w:sz w:val="21"/>
              </w:rPr>
              <w:t xml:space="preserve"> </w:t>
            </w:r>
            <w:r>
              <w:rPr>
                <w:sz w:val="21"/>
              </w:rPr>
              <w:t>and mouse to maintain neutral positioning of back/ head/neck/arms/wrists and preven</w:t>
            </w:r>
            <w:r>
              <w:rPr>
                <w:sz w:val="21"/>
              </w:rPr>
              <w:t>t glare on</w:t>
            </w:r>
            <w:r>
              <w:rPr>
                <w:spacing w:val="-36"/>
                <w:sz w:val="21"/>
              </w:rPr>
              <w:t xml:space="preserve"> </w:t>
            </w:r>
            <w:r>
              <w:rPr>
                <w:sz w:val="21"/>
              </w:rPr>
              <w:t>screen</w:t>
            </w:r>
          </w:p>
          <w:p w14:paraId="11E29C04" w14:textId="77777777" w:rsidR="003A76D0" w:rsidRDefault="0025185F">
            <w:pPr>
              <w:pStyle w:val="TableParagraph"/>
              <w:numPr>
                <w:ilvl w:val="0"/>
                <w:numId w:val="40"/>
              </w:numPr>
              <w:tabs>
                <w:tab w:val="left" w:pos="374"/>
                <w:tab w:val="left" w:pos="375"/>
              </w:tabs>
              <w:spacing w:line="224" w:lineRule="exact"/>
              <w:ind w:hanging="362"/>
              <w:rPr>
                <w:sz w:val="21"/>
              </w:rPr>
            </w:pPr>
            <w:r>
              <w:rPr>
                <w:sz w:val="21"/>
              </w:rPr>
              <w:t>Place keyboard and mouse on the same</w:t>
            </w:r>
            <w:r>
              <w:rPr>
                <w:spacing w:val="-18"/>
                <w:sz w:val="21"/>
              </w:rPr>
              <w:t xml:space="preserve"> </w:t>
            </w:r>
            <w:r>
              <w:rPr>
                <w:sz w:val="21"/>
              </w:rPr>
              <w:t>level</w:t>
            </w:r>
          </w:p>
          <w:p w14:paraId="11E29C05" w14:textId="77777777" w:rsidR="003A76D0" w:rsidRDefault="0025185F">
            <w:pPr>
              <w:pStyle w:val="TableParagraph"/>
              <w:numPr>
                <w:ilvl w:val="0"/>
                <w:numId w:val="40"/>
              </w:numPr>
              <w:tabs>
                <w:tab w:val="left" w:pos="374"/>
                <w:tab w:val="left" w:pos="375"/>
              </w:tabs>
              <w:spacing w:before="6"/>
              <w:ind w:right="484" w:hanging="362"/>
              <w:rPr>
                <w:sz w:val="21"/>
              </w:rPr>
            </w:pPr>
            <w:r>
              <w:rPr>
                <w:sz w:val="21"/>
              </w:rPr>
              <w:t>Avoid resting forearms/wrists against hard surfaces and cradling phone between head and shoulder</w:t>
            </w:r>
          </w:p>
          <w:p w14:paraId="11E29C06" w14:textId="77777777" w:rsidR="003A76D0" w:rsidRDefault="0025185F">
            <w:pPr>
              <w:pStyle w:val="TableParagraph"/>
              <w:numPr>
                <w:ilvl w:val="0"/>
                <w:numId w:val="40"/>
              </w:numPr>
              <w:tabs>
                <w:tab w:val="left" w:pos="374"/>
                <w:tab w:val="left" w:pos="375"/>
              </w:tabs>
              <w:spacing w:line="227" w:lineRule="exact"/>
              <w:ind w:hanging="362"/>
              <w:rPr>
                <w:sz w:val="21"/>
              </w:rPr>
            </w:pPr>
            <w:r>
              <w:rPr>
                <w:sz w:val="21"/>
              </w:rPr>
              <w:t>Use tips of fingers when</w:t>
            </w:r>
            <w:r>
              <w:rPr>
                <w:spacing w:val="-18"/>
                <w:sz w:val="21"/>
              </w:rPr>
              <w:t xml:space="preserve"> </w:t>
            </w:r>
            <w:r>
              <w:rPr>
                <w:sz w:val="21"/>
              </w:rPr>
              <w:t>keyboarding</w:t>
            </w:r>
          </w:p>
          <w:p w14:paraId="11E29C07" w14:textId="77777777" w:rsidR="003A76D0" w:rsidRDefault="0025185F">
            <w:pPr>
              <w:pStyle w:val="TableParagraph"/>
              <w:numPr>
                <w:ilvl w:val="0"/>
                <w:numId w:val="40"/>
              </w:numPr>
              <w:tabs>
                <w:tab w:val="left" w:pos="374"/>
                <w:tab w:val="left" w:pos="375"/>
              </w:tabs>
              <w:spacing w:before="7"/>
              <w:ind w:right="159" w:hanging="362"/>
              <w:rPr>
                <w:sz w:val="21"/>
              </w:rPr>
            </w:pPr>
            <w:r>
              <w:rPr>
                <w:sz w:val="21"/>
              </w:rPr>
              <w:t>For every 20 minutes sitting, stand for 8 and</w:t>
            </w:r>
            <w:r>
              <w:rPr>
                <w:spacing w:val="-26"/>
                <w:sz w:val="21"/>
              </w:rPr>
              <w:t xml:space="preserve"> </w:t>
            </w:r>
            <w:r>
              <w:rPr>
                <w:sz w:val="21"/>
              </w:rPr>
              <w:t>move around for 2 minutes (20/8/2</w:t>
            </w:r>
            <w:r>
              <w:rPr>
                <w:spacing w:val="-14"/>
                <w:sz w:val="21"/>
              </w:rPr>
              <w:t xml:space="preserve"> </w:t>
            </w:r>
            <w:r>
              <w:rPr>
                <w:sz w:val="21"/>
              </w:rPr>
              <w:t>rule)</w:t>
            </w:r>
          </w:p>
          <w:p w14:paraId="11E29C08" w14:textId="77777777" w:rsidR="003A76D0" w:rsidRDefault="0025185F">
            <w:pPr>
              <w:pStyle w:val="TableParagraph"/>
              <w:numPr>
                <w:ilvl w:val="0"/>
                <w:numId w:val="40"/>
              </w:numPr>
              <w:tabs>
                <w:tab w:val="left" w:pos="374"/>
                <w:tab w:val="left" w:pos="375"/>
              </w:tabs>
              <w:ind w:right="212" w:hanging="362"/>
              <w:rPr>
                <w:sz w:val="21"/>
              </w:rPr>
            </w:pPr>
            <w:r>
              <w:rPr>
                <w:sz w:val="21"/>
              </w:rPr>
              <w:t>E</w:t>
            </w:r>
            <w:r>
              <w:rPr>
                <w:color w:val="1F2023"/>
                <w:sz w:val="21"/>
              </w:rPr>
              <w:t>very 20 minutes, look at something 20 feet away for 20 seconds (20/20/20</w:t>
            </w:r>
            <w:r>
              <w:rPr>
                <w:color w:val="1F2023"/>
                <w:spacing w:val="-12"/>
                <w:sz w:val="21"/>
              </w:rPr>
              <w:t xml:space="preserve"> </w:t>
            </w:r>
            <w:r>
              <w:rPr>
                <w:color w:val="1F2023"/>
                <w:sz w:val="21"/>
              </w:rPr>
              <w:t>rule)</w:t>
            </w:r>
          </w:p>
          <w:p w14:paraId="11E29C09" w14:textId="77777777" w:rsidR="003A76D0" w:rsidRDefault="0025185F">
            <w:pPr>
              <w:pStyle w:val="TableParagraph"/>
              <w:numPr>
                <w:ilvl w:val="0"/>
                <w:numId w:val="40"/>
              </w:numPr>
              <w:tabs>
                <w:tab w:val="left" w:pos="374"/>
                <w:tab w:val="left" w:pos="375"/>
              </w:tabs>
              <w:spacing w:line="224" w:lineRule="exact"/>
              <w:ind w:hanging="362"/>
              <w:rPr>
                <w:sz w:val="21"/>
              </w:rPr>
            </w:pPr>
            <w:r>
              <w:rPr>
                <w:sz w:val="21"/>
              </w:rPr>
              <w:t>Request an ergonomic assessment</w:t>
            </w:r>
            <w:r>
              <w:rPr>
                <w:spacing w:val="-14"/>
                <w:sz w:val="21"/>
              </w:rPr>
              <w:t xml:space="preserve"> </w:t>
            </w:r>
            <w:r>
              <w:rPr>
                <w:sz w:val="21"/>
              </w:rPr>
              <w:t>(optional)</w:t>
            </w:r>
          </w:p>
          <w:p w14:paraId="11E29C0A" w14:textId="77777777" w:rsidR="003A76D0" w:rsidRDefault="0025185F">
            <w:pPr>
              <w:pStyle w:val="TableParagraph"/>
              <w:numPr>
                <w:ilvl w:val="0"/>
                <w:numId w:val="40"/>
              </w:numPr>
              <w:tabs>
                <w:tab w:val="left" w:pos="374"/>
                <w:tab w:val="left" w:pos="375"/>
              </w:tabs>
              <w:spacing w:line="237" w:lineRule="exact"/>
              <w:ind w:hanging="362"/>
              <w:rPr>
                <w:sz w:val="21"/>
              </w:rPr>
            </w:pPr>
            <w:r>
              <w:rPr>
                <w:sz w:val="21"/>
              </w:rPr>
              <w:t>When possible, use task</w:t>
            </w:r>
            <w:r>
              <w:rPr>
                <w:spacing w:val="-9"/>
                <w:sz w:val="21"/>
              </w:rPr>
              <w:t xml:space="preserve"> </w:t>
            </w:r>
            <w:r>
              <w:rPr>
                <w:sz w:val="21"/>
              </w:rPr>
              <w:t>lighting</w:t>
            </w:r>
          </w:p>
        </w:tc>
        <w:tc>
          <w:tcPr>
            <w:tcW w:w="2446" w:type="dxa"/>
          </w:tcPr>
          <w:p w14:paraId="11E29C0B" w14:textId="77777777" w:rsidR="003A76D0" w:rsidRDefault="003A76D0"/>
        </w:tc>
        <w:tc>
          <w:tcPr>
            <w:tcW w:w="1695" w:type="dxa"/>
          </w:tcPr>
          <w:p w14:paraId="11E29C0C" w14:textId="77777777" w:rsidR="003A76D0" w:rsidRDefault="0025185F">
            <w:pPr>
              <w:pStyle w:val="TableParagraph"/>
              <w:numPr>
                <w:ilvl w:val="0"/>
                <w:numId w:val="39"/>
              </w:numPr>
              <w:tabs>
                <w:tab w:val="left" w:pos="195"/>
              </w:tabs>
              <w:spacing w:before="3"/>
              <w:ind w:right="421" w:hanging="182"/>
              <w:rPr>
                <w:sz w:val="21"/>
              </w:rPr>
            </w:pPr>
            <w:r>
              <w:rPr>
                <w:sz w:val="21"/>
              </w:rPr>
              <w:t xml:space="preserve">Office </w:t>
            </w:r>
            <w:r>
              <w:rPr>
                <w:spacing w:val="-1"/>
                <w:sz w:val="21"/>
              </w:rPr>
              <w:t>ergono</w:t>
            </w:r>
            <w:r>
              <w:rPr>
                <w:spacing w:val="-1"/>
                <w:sz w:val="21"/>
              </w:rPr>
              <w:t xml:space="preserve">mics </w:t>
            </w:r>
            <w:r>
              <w:rPr>
                <w:sz w:val="21"/>
              </w:rPr>
              <w:t>(VS)</w:t>
            </w:r>
          </w:p>
          <w:p w14:paraId="11E29C0D" w14:textId="77777777" w:rsidR="003A76D0" w:rsidRDefault="0025185F">
            <w:pPr>
              <w:pStyle w:val="TableParagraph"/>
              <w:numPr>
                <w:ilvl w:val="0"/>
                <w:numId w:val="39"/>
              </w:numPr>
              <w:tabs>
                <w:tab w:val="left" w:pos="195"/>
              </w:tabs>
              <w:ind w:right="258" w:hanging="182"/>
              <w:rPr>
                <w:sz w:val="21"/>
              </w:rPr>
            </w:pPr>
            <w:r>
              <w:rPr>
                <w:sz w:val="21"/>
              </w:rPr>
              <w:t>Office Safety (VS)</w:t>
            </w:r>
          </w:p>
        </w:tc>
      </w:tr>
      <w:tr w:rsidR="003A76D0" w14:paraId="11E29C1D" w14:textId="77777777">
        <w:trPr>
          <w:trHeight w:hRule="exact" w:val="2547"/>
        </w:trPr>
        <w:tc>
          <w:tcPr>
            <w:tcW w:w="1997" w:type="dxa"/>
            <w:vMerge w:val="restart"/>
          </w:tcPr>
          <w:p w14:paraId="11E29C0F" w14:textId="77777777" w:rsidR="003A76D0" w:rsidRDefault="0025185F">
            <w:pPr>
              <w:pStyle w:val="TableParagraph"/>
              <w:spacing w:line="228" w:lineRule="auto"/>
              <w:ind w:left="103" w:right="16"/>
              <w:rPr>
                <w:sz w:val="21"/>
              </w:rPr>
            </w:pPr>
            <w:r>
              <w:rPr>
                <w:sz w:val="21"/>
              </w:rPr>
              <w:t>Walking in and around school buildings (in gymnasiums, locker rooms, classrooms, hallways, parking lots, on school grounds, etc.)</w:t>
            </w:r>
          </w:p>
        </w:tc>
        <w:tc>
          <w:tcPr>
            <w:tcW w:w="1289" w:type="dxa"/>
          </w:tcPr>
          <w:p w14:paraId="11E29C10" w14:textId="77777777" w:rsidR="003A76D0" w:rsidRDefault="0025185F">
            <w:pPr>
              <w:pStyle w:val="TableParagraph"/>
              <w:spacing w:before="3"/>
              <w:ind w:left="103" w:right="62"/>
              <w:rPr>
                <w:sz w:val="21"/>
              </w:rPr>
            </w:pPr>
            <w:r>
              <w:rPr>
                <w:sz w:val="21"/>
              </w:rPr>
              <w:t>Slip/trip/ fall hazards</w:t>
            </w:r>
          </w:p>
        </w:tc>
        <w:tc>
          <w:tcPr>
            <w:tcW w:w="1786" w:type="dxa"/>
          </w:tcPr>
          <w:p w14:paraId="11E29C11" w14:textId="77777777" w:rsidR="003A76D0" w:rsidRDefault="0025185F">
            <w:pPr>
              <w:pStyle w:val="TableParagraph"/>
              <w:spacing w:line="228" w:lineRule="auto"/>
              <w:ind w:left="103" w:right="-23"/>
              <w:rPr>
                <w:sz w:val="21"/>
              </w:rPr>
            </w:pPr>
            <w:r>
              <w:rPr>
                <w:sz w:val="21"/>
              </w:rPr>
              <w:t>Clothing, backpacks, sports equipment on the floor and in walkways, crowded storage areas, wet floors,</w:t>
            </w:r>
            <w:r>
              <w:rPr>
                <w:sz w:val="21"/>
              </w:rPr>
              <w:t xml:space="preserve"> cords, deteriorating asphalt,</w:t>
            </w:r>
            <w:r>
              <w:rPr>
                <w:spacing w:val="-5"/>
                <w:sz w:val="21"/>
              </w:rPr>
              <w:t xml:space="preserve"> </w:t>
            </w:r>
            <w:r>
              <w:rPr>
                <w:sz w:val="21"/>
              </w:rPr>
              <w:t>etc.</w:t>
            </w:r>
          </w:p>
        </w:tc>
        <w:tc>
          <w:tcPr>
            <w:tcW w:w="5309" w:type="dxa"/>
          </w:tcPr>
          <w:p w14:paraId="11E29C12" w14:textId="77777777" w:rsidR="003A76D0" w:rsidRDefault="0025185F">
            <w:pPr>
              <w:pStyle w:val="TableParagraph"/>
              <w:numPr>
                <w:ilvl w:val="0"/>
                <w:numId w:val="38"/>
              </w:numPr>
              <w:tabs>
                <w:tab w:val="left" w:pos="374"/>
                <w:tab w:val="left" w:pos="375"/>
              </w:tabs>
              <w:spacing w:line="228" w:lineRule="auto"/>
              <w:ind w:right="225" w:hanging="362"/>
              <w:rPr>
                <w:sz w:val="21"/>
              </w:rPr>
            </w:pPr>
            <w:r>
              <w:rPr>
                <w:sz w:val="21"/>
              </w:rPr>
              <w:t>Designate storage areas for student belongings, teaching supplies, equipment, etc., to keep them off the floor and out of</w:t>
            </w:r>
            <w:r>
              <w:rPr>
                <w:spacing w:val="-14"/>
                <w:sz w:val="21"/>
              </w:rPr>
              <w:t xml:space="preserve"> </w:t>
            </w:r>
            <w:r>
              <w:rPr>
                <w:sz w:val="21"/>
              </w:rPr>
              <w:t>walkways</w:t>
            </w:r>
          </w:p>
          <w:p w14:paraId="11E29C13" w14:textId="77777777" w:rsidR="003A76D0" w:rsidRDefault="0025185F">
            <w:pPr>
              <w:pStyle w:val="TableParagraph"/>
              <w:numPr>
                <w:ilvl w:val="0"/>
                <w:numId w:val="38"/>
              </w:numPr>
              <w:tabs>
                <w:tab w:val="left" w:pos="374"/>
                <w:tab w:val="left" w:pos="375"/>
              </w:tabs>
              <w:spacing w:line="226" w:lineRule="exact"/>
              <w:ind w:hanging="362"/>
              <w:rPr>
                <w:sz w:val="21"/>
              </w:rPr>
            </w:pPr>
            <w:r>
              <w:rPr>
                <w:sz w:val="21"/>
              </w:rPr>
              <w:t>Follow and enforce good housekeeping</w:t>
            </w:r>
            <w:r>
              <w:rPr>
                <w:spacing w:val="-24"/>
                <w:sz w:val="21"/>
              </w:rPr>
              <w:t xml:space="preserve"> </w:t>
            </w:r>
            <w:r>
              <w:rPr>
                <w:sz w:val="21"/>
              </w:rPr>
              <w:t>practices</w:t>
            </w:r>
          </w:p>
          <w:p w14:paraId="11E29C14" w14:textId="77777777" w:rsidR="003A76D0" w:rsidRDefault="0025185F">
            <w:pPr>
              <w:pStyle w:val="TableParagraph"/>
              <w:numPr>
                <w:ilvl w:val="0"/>
                <w:numId w:val="38"/>
              </w:numPr>
              <w:tabs>
                <w:tab w:val="left" w:pos="374"/>
                <w:tab w:val="left" w:pos="375"/>
              </w:tabs>
              <w:spacing w:line="231" w:lineRule="exact"/>
              <w:ind w:hanging="362"/>
              <w:rPr>
                <w:sz w:val="21"/>
              </w:rPr>
            </w:pPr>
            <w:r>
              <w:rPr>
                <w:sz w:val="21"/>
              </w:rPr>
              <w:t>Cover/secure</w:t>
            </w:r>
            <w:r>
              <w:rPr>
                <w:spacing w:val="-10"/>
                <w:sz w:val="21"/>
              </w:rPr>
              <w:t xml:space="preserve"> </w:t>
            </w:r>
            <w:r>
              <w:rPr>
                <w:sz w:val="21"/>
              </w:rPr>
              <w:t>cords</w:t>
            </w:r>
          </w:p>
          <w:p w14:paraId="11E29C15" w14:textId="77777777" w:rsidR="003A76D0" w:rsidRDefault="0025185F">
            <w:pPr>
              <w:pStyle w:val="TableParagraph"/>
              <w:numPr>
                <w:ilvl w:val="0"/>
                <w:numId w:val="38"/>
              </w:numPr>
              <w:tabs>
                <w:tab w:val="left" w:pos="374"/>
                <w:tab w:val="left" w:pos="375"/>
              </w:tabs>
              <w:spacing w:line="231" w:lineRule="exact"/>
              <w:ind w:right="-1" w:hanging="362"/>
              <w:rPr>
                <w:sz w:val="21"/>
              </w:rPr>
            </w:pPr>
            <w:r>
              <w:rPr>
                <w:sz w:val="21"/>
              </w:rPr>
              <w:t>Wear comfortable, supportive, no/low-heeled</w:t>
            </w:r>
            <w:r>
              <w:rPr>
                <w:spacing w:val="-25"/>
                <w:sz w:val="21"/>
              </w:rPr>
              <w:t xml:space="preserve"> </w:t>
            </w:r>
            <w:r>
              <w:rPr>
                <w:sz w:val="21"/>
              </w:rPr>
              <w:t>shoes</w:t>
            </w:r>
          </w:p>
          <w:p w14:paraId="11E29C16" w14:textId="77777777" w:rsidR="003A76D0" w:rsidRDefault="0025185F">
            <w:pPr>
              <w:pStyle w:val="TableParagraph"/>
              <w:numPr>
                <w:ilvl w:val="0"/>
                <w:numId w:val="38"/>
              </w:numPr>
              <w:tabs>
                <w:tab w:val="left" w:pos="374"/>
                <w:tab w:val="left" w:pos="375"/>
              </w:tabs>
              <w:spacing w:before="6"/>
              <w:ind w:right="441" w:hanging="362"/>
              <w:rPr>
                <w:sz w:val="21"/>
              </w:rPr>
            </w:pPr>
            <w:r>
              <w:rPr>
                <w:sz w:val="21"/>
              </w:rPr>
              <w:t>Ensure pr</w:t>
            </w:r>
            <w:r>
              <w:rPr>
                <w:sz w:val="21"/>
              </w:rPr>
              <w:t>oper lighting; report burned out lights and areas with inadequate</w:t>
            </w:r>
            <w:r>
              <w:rPr>
                <w:spacing w:val="-18"/>
                <w:sz w:val="21"/>
              </w:rPr>
              <w:t xml:space="preserve"> </w:t>
            </w:r>
            <w:r>
              <w:rPr>
                <w:sz w:val="21"/>
              </w:rPr>
              <w:t>lighting</w:t>
            </w:r>
          </w:p>
          <w:p w14:paraId="11E29C17" w14:textId="77777777" w:rsidR="003A76D0" w:rsidRDefault="0025185F">
            <w:pPr>
              <w:pStyle w:val="TableParagraph"/>
              <w:numPr>
                <w:ilvl w:val="0"/>
                <w:numId w:val="38"/>
              </w:numPr>
              <w:tabs>
                <w:tab w:val="left" w:pos="374"/>
                <w:tab w:val="left" w:pos="375"/>
              </w:tabs>
              <w:spacing w:line="224" w:lineRule="exact"/>
              <w:ind w:hanging="362"/>
              <w:rPr>
                <w:sz w:val="21"/>
              </w:rPr>
            </w:pPr>
            <w:r>
              <w:rPr>
                <w:sz w:val="21"/>
              </w:rPr>
              <w:t>Avoid</w:t>
            </w:r>
            <w:r>
              <w:rPr>
                <w:spacing w:val="-3"/>
                <w:sz w:val="21"/>
              </w:rPr>
              <w:t xml:space="preserve"> </w:t>
            </w:r>
            <w:r>
              <w:rPr>
                <w:sz w:val="21"/>
              </w:rPr>
              <w:t>running</w:t>
            </w:r>
          </w:p>
          <w:p w14:paraId="11E29C18" w14:textId="77777777" w:rsidR="003A76D0" w:rsidRDefault="0025185F">
            <w:pPr>
              <w:pStyle w:val="TableParagraph"/>
              <w:numPr>
                <w:ilvl w:val="0"/>
                <w:numId w:val="38"/>
              </w:numPr>
              <w:tabs>
                <w:tab w:val="left" w:pos="374"/>
                <w:tab w:val="left" w:pos="375"/>
              </w:tabs>
              <w:ind w:hanging="362"/>
              <w:rPr>
                <w:sz w:val="21"/>
              </w:rPr>
            </w:pPr>
            <w:r>
              <w:rPr>
                <w:sz w:val="21"/>
              </w:rPr>
              <w:t>Avoid distraction and keep eyes on</w:t>
            </w:r>
            <w:r>
              <w:rPr>
                <w:spacing w:val="-19"/>
                <w:sz w:val="21"/>
              </w:rPr>
              <w:t xml:space="preserve"> </w:t>
            </w:r>
            <w:r>
              <w:rPr>
                <w:sz w:val="21"/>
              </w:rPr>
              <w:t>path</w:t>
            </w:r>
          </w:p>
          <w:p w14:paraId="11E29C19" w14:textId="77777777" w:rsidR="003A76D0" w:rsidRDefault="0025185F">
            <w:pPr>
              <w:pStyle w:val="TableParagraph"/>
              <w:numPr>
                <w:ilvl w:val="0"/>
                <w:numId w:val="38"/>
              </w:numPr>
              <w:tabs>
                <w:tab w:val="left" w:pos="374"/>
                <w:tab w:val="left" w:pos="375"/>
              </w:tabs>
              <w:spacing w:line="237" w:lineRule="exact"/>
              <w:ind w:hanging="362"/>
              <w:rPr>
                <w:sz w:val="21"/>
              </w:rPr>
            </w:pPr>
            <w:r>
              <w:rPr>
                <w:sz w:val="21"/>
              </w:rPr>
              <w:t>Maintain situational</w:t>
            </w:r>
            <w:r>
              <w:rPr>
                <w:spacing w:val="-20"/>
                <w:sz w:val="21"/>
              </w:rPr>
              <w:t xml:space="preserve"> </w:t>
            </w:r>
            <w:r>
              <w:rPr>
                <w:sz w:val="21"/>
              </w:rPr>
              <w:t>awareness</w:t>
            </w:r>
          </w:p>
        </w:tc>
        <w:tc>
          <w:tcPr>
            <w:tcW w:w="2446" w:type="dxa"/>
          </w:tcPr>
          <w:p w14:paraId="11E29C1A" w14:textId="77777777" w:rsidR="003A76D0" w:rsidRDefault="003A76D0"/>
        </w:tc>
        <w:tc>
          <w:tcPr>
            <w:tcW w:w="1695" w:type="dxa"/>
          </w:tcPr>
          <w:p w14:paraId="11E29C1B" w14:textId="77777777" w:rsidR="003A76D0" w:rsidRDefault="0025185F">
            <w:pPr>
              <w:pStyle w:val="TableParagraph"/>
              <w:numPr>
                <w:ilvl w:val="0"/>
                <w:numId w:val="37"/>
              </w:numPr>
              <w:tabs>
                <w:tab w:val="left" w:pos="195"/>
              </w:tabs>
              <w:spacing w:before="3"/>
              <w:ind w:right="1" w:hanging="182"/>
              <w:rPr>
                <w:sz w:val="21"/>
              </w:rPr>
            </w:pPr>
            <w:r>
              <w:rPr>
                <w:spacing w:val="-1"/>
                <w:sz w:val="21"/>
              </w:rPr>
              <w:t>Slips</w:t>
            </w:r>
            <w:r>
              <w:rPr>
                <w:spacing w:val="-1"/>
                <w:sz w:val="15"/>
              </w:rPr>
              <w:t>/</w:t>
            </w:r>
            <w:r>
              <w:rPr>
                <w:spacing w:val="-1"/>
                <w:sz w:val="21"/>
              </w:rPr>
              <w:t>Trips</w:t>
            </w:r>
            <w:r>
              <w:rPr>
                <w:spacing w:val="-1"/>
                <w:sz w:val="17"/>
              </w:rPr>
              <w:t>/</w:t>
            </w:r>
            <w:r>
              <w:rPr>
                <w:spacing w:val="-1"/>
                <w:sz w:val="21"/>
              </w:rPr>
              <w:t xml:space="preserve">Falls </w:t>
            </w:r>
            <w:r>
              <w:rPr>
                <w:sz w:val="21"/>
              </w:rPr>
              <w:t>(VS)</w:t>
            </w:r>
          </w:p>
          <w:p w14:paraId="11E29C1C" w14:textId="77777777" w:rsidR="003A76D0" w:rsidRDefault="0025185F">
            <w:pPr>
              <w:pStyle w:val="TableParagraph"/>
              <w:numPr>
                <w:ilvl w:val="0"/>
                <w:numId w:val="37"/>
              </w:numPr>
              <w:tabs>
                <w:tab w:val="left" w:pos="195"/>
              </w:tabs>
              <w:spacing w:before="2"/>
              <w:ind w:right="454" w:hanging="182"/>
              <w:rPr>
                <w:sz w:val="21"/>
              </w:rPr>
            </w:pPr>
            <w:r>
              <w:rPr>
                <w:sz w:val="21"/>
              </w:rPr>
              <w:t>Classroom Safety</w:t>
            </w:r>
            <w:r>
              <w:rPr>
                <w:spacing w:val="-3"/>
                <w:sz w:val="21"/>
              </w:rPr>
              <w:t xml:space="preserve"> </w:t>
            </w:r>
            <w:r>
              <w:rPr>
                <w:sz w:val="21"/>
              </w:rPr>
              <w:t>(VS)</w:t>
            </w:r>
          </w:p>
        </w:tc>
      </w:tr>
      <w:tr w:rsidR="003A76D0" w14:paraId="11E29C28" w14:textId="77777777">
        <w:trPr>
          <w:trHeight w:hRule="exact" w:val="1496"/>
        </w:trPr>
        <w:tc>
          <w:tcPr>
            <w:tcW w:w="1997" w:type="dxa"/>
            <w:vMerge/>
          </w:tcPr>
          <w:p w14:paraId="11E29C1E" w14:textId="77777777" w:rsidR="003A76D0" w:rsidRDefault="003A76D0"/>
        </w:tc>
        <w:tc>
          <w:tcPr>
            <w:tcW w:w="1289" w:type="dxa"/>
          </w:tcPr>
          <w:p w14:paraId="11E29C1F" w14:textId="77777777" w:rsidR="003A76D0" w:rsidRDefault="0025185F">
            <w:pPr>
              <w:pStyle w:val="TableParagraph"/>
              <w:spacing w:before="5"/>
              <w:ind w:left="103" w:right="158"/>
              <w:rPr>
                <w:sz w:val="21"/>
              </w:rPr>
            </w:pPr>
            <w:r>
              <w:rPr>
                <w:sz w:val="21"/>
              </w:rPr>
              <w:t>Struck by falling, thrown, or moving objects</w:t>
            </w:r>
          </w:p>
        </w:tc>
        <w:tc>
          <w:tcPr>
            <w:tcW w:w="1786" w:type="dxa"/>
          </w:tcPr>
          <w:p w14:paraId="11E29C20" w14:textId="77777777" w:rsidR="003A76D0" w:rsidRDefault="0025185F">
            <w:pPr>
              <w:pStyle w:val="TableParagraph"/>
              <w:spacing w:before="5"/>
              <w:ind w:left="103" w:right="59"/>
              <w:rPr>
                <w:sz w:val="21"/>
              </w:rPr>
            </w:pPr>
            <w:r>
              <w:rPr>
                <w:sz w:val="21"/>
              </w:rPr>
              <w:t>Tree branches, snow/icicles from roofs, sport equipment, etc.</w:t>
            </w:r>
          </w:p>
        </w:tc>
        <w:tc>
          <w:tcPr>
            <w:tcW w:w="5309" w:type="dxa"/>
          </w:tcPr>
          <w:p w14:paraId="11E29C21" w14:textId="77777777" w:rsidR="003A76D0" w:rsidRDefault="0025185F">
            <w:pPr>
              <w:pStyle w:val="TableParagraph"/>
              <w:numPr>
                <w:ilvl w:val="0"/>
                <w:numId w:val="36"/>
              </w:numPr>
              <w:tabs>
                <w:tab w:val="left" w:pos="374"/>
                <w:tab w:val="left" w:pos="375"/>
              </w:tabs>
              <w:spacing w:before="5"/>
              <w:ind w:right="104" w:hanging="362"/>
              <w:rPr>
                <w:sz w:val="21"/>
              </w:rPr>
            </w:pPr>
            <w:r>
              <w:rPr>
                <w:sz w:val="21"/>
              </w:rPr>
              <w:t>Continually maintain awareness, looking up, down, and all around when walking/working</w:t>
            </w:r>
            <w:r>
              <w:rPr>
                <w:spacing w:val="-26"/>
                <w:sz w:val="21"/>
              </w:rPr>
              <w:t xml:space="preserve"> </w:t>
            </w:r>
            <w:r>
              <w:rPr>
                <w:sz w:val="21"/>
              </w:rPr>
              <w:t>outdoors</w:t>
            </w:r>
          </w:p>
          <w:p w14:paraId="11E29C22" w14:textId="77777777" w:rsidR="003A76D0" w:rsidRDefault="0025185F">
            <w:pPr>
              <w:pStyle w:val="TableParagraph"/>
              <w:numPr>
                <w:ilvl w:val="0"/>
                <w:numId w:val="36"/>
              </w:numPr>
              <w:tabs>
                <w:tab w:val="left" w:pos="374"/>
                <w:tab w:val="left" w:pos="375"/>
              </w:tabs>
              <w:spacing w:line="224" w:lineRule="exact"/>
              <w:ind w:hanging="362"/>
              <w:rPr>
                <w:sz w:val="21"/>
              </w:rPr>
            </w:pPr>
            <w:r>
              <w:rPr>
                <w:sz w:val="21"/>
              </w:rPr>
              <w:t>Engage all your</w:t>
            </w:r>
            <w:r>
              <w:rPr>
                <w:spacing w:val="-9"/>
                <w:sz w:val="21"/>
              </w:rPr>
              <w:t xml:space="preserve"> </w:t>
            </w:r>
            <w:r>
              <w:rPr>
                <w:sz w:val="21"/>
              </w:rPr>
              <w:t>senses</w:t>
            </w:r>
          </w:p>
          <w:p w14:paraId="11E29C23" w14:textId="77777777" w:rsidR="003A76D0" w:rsidRDefault="0025185F">
            <w:pPr>
              <w:pStyle w:val="TableParagraph"/>
              <w:numPr>
                <w:ilvl w:val="0"/>
                <w:numId w:val="36"/>
              </w:numPr>
              <w:tabs>
                <w:tab w:val="left" w:pos="374"/>
                <w:tab w:val="left" w:pos="375"/>
              </w:tabs>
              <w:ind w:hanging="362"/>
              <w:rPr>
                <w:sz w:val="21"/>
              </w:rPr>
            </w:pPr>
            <w:r>
              <w:rPr>
                <w:sz w:val="21"/>
              </w:rPr>
              <w:t>Always have an EXIT</w:t>
            </w:r>
            <w:r>
              <w:rPr>
                <w:spacing w:val="-9"/>
                <w:sz w:val="21"/>
              </w:rPr>
              <w:t xml:space="preserve"> </w:t>
            </w:r>
            <w:r>
              <w:rPr>
                <w:sz w:val="21"/>
              </w:rPr>
              <w:t>plan</w:t>
            </w:r>
          </w:p>
          <w:p w14:paraId="11E29C24" w14:textId="77777777" w:rsidR="003A76D0" w:rsidRDefault="0025185F">
            <w:pPr>
              <w:pStyle w:val="TableParagraph"/>
              <w:numPr>
                <w:ilvl w:val="0"/>
                <w:numId w:val="36"/>
              </w:numPr>
              <w:tabs>
                <w:tab w:val="left" w:pos="374"/>
                <w:tab w:val="left" w:pos="375"/>
              </w:tabs>
              <w:spacing w:before="6"/>
              <w:ind w:right="755" w:hanging="362"/>
              <w:rPr>
                <w:sz w:val="21"/>
              </w:rPr>
            </w:pPr>
            <w:r>
              <w:rPr>
                <w:sz w:val="21"/>
              </w:rPr>
              <w:t>Avoid turning your back to students who are playing/running</w:t>
            </w:r>
          </w:p>
        </w:tc>
        <w:tc>
          <w:tcPr>
            <w:tcW w:w="2446" w:type="dxa"/>
          </w:tcPr>
          <w:p w14:paraId="11E29C25" w14:textId="77777777" w:rsidR="003A76D0" w:rsidRDefault="003A76D0"/>
        </w:tc>
        <w:tc>
          <w:tcPr>
            <w:tcW w:w="1695" w:type="dxa"/>
          </w:tcPr>
          <w:p w14:paraId="11E29C26" w14:textId="77777777" w:rsidR="003A76D0" w:rsidRDefault="0025185F">
            <w:pPr>
              <w:pStyle w:val="TableParagraph"/>
              <w:numPr>
                <w:ilvl w:val="0"/>
                <w:numId w:val="35"/>
              </w:numPr>
              <w:tabs>
                <w:tab w:val="left" w:pos="195"/>
              </w:tabs>
              <w:spacing w:before="5"/>
              <w:ind w:right="18" w:hanging="182"/>
              <w:rPr>
                <w:sz w:val="21"/>
              </w:rPr>
            </w:pPr>
            <w:r>
              <w:rPr>
                <w:sz w:val="21"/>
              </w:rPr>
              <w:t xml:space="preserve">Sports Supervision </w:t>
            </w:r>
            <w:r>
              <w:rPr>
                <w:spacing w:val="-2"/>
                <w:sz w:val="21"/>
              </w:rPr>
              <w:t xml:space="preserve">and </w:t>
            </w:r>
            <w:r>
              <w:rPr>
                <w:sz w:val="21"/>
              </w:rPr>
              <w:t>Safety</w:t>
            </w:r>
            <w:r>
              <w:rPr>
                <w:spacing w:val="-3"/>
                <w:sz w:val="21"/>
              </w:rPr>
              <w:t xml:space="preserve"> </w:t>
            </w:r>
            <w:r>
              <w:rPr>
                <w:sz w:val="21"/>
              </w:rPr>
              <w:t>(VS)</w:t>
            </w:r>
          </w:p>
          <w:p w14:paraId="11E29C27" w14:textId="77777777" w:rsidR="003A76D0" w:rsidRDefault="0025185F">
            <w:pPr>
              <w:pStyle w:val="TableParagraph"/>
              <w:numPr>
                <w:ilvl w:val="0"/>
                <w:numId w:val="35"/>
              </w:numPr>
              <w:tabs>
                <w:tab w:val="left" w:pos="195"/>
              </w:tabs>
              <w:ind w:right="-17" w:hanging="182"/>
              <w:rPr>
                <w:sz w:val="21"/>
              </w:rPr>
            </w:pPr>
            <w:r>
              <w:rPr>
                <w:sz w:val="21"/>
              </w:rPr>
              <w:t>Playground Supervision</w:t>
            </w:r>
            <w:r>
              <w:rPr>
                <w:spacing w:val="-8"/>
                <w:sz w:val="21"/>
              </w:rPr>
              <w:t xml:space="preserve"> </w:t>
            </w:r>
            <w:r>
              <w:rPr>
                <w:sz w:val="21"/>
              </w:rPr>
              <w:t>(VS)</w:t>
            </w:r>
          </w:p>
        </w:tc>
      </w:tr>
    </w:tbl>
    <w:p w14:paraId="11E29C29" w14:textId="77777777" w:rsidR="003A76D0" w:rsidRDefault="003A76D0">
      <w:pPr>
        <w:spacing w:line="230" w:lineRule="exact"/>
        <w:rPr>
          <w:sz w:val="21"/>
        </w:rPr>
        <w:sectPr w:rsidR="003A76D0">
          <w:headerReference w:type="default" r:id="rId7"/>
          <w:type w:val="continuous"/>
          <w:pgSz w:w="15840" w:h="12240" w:orient="landscape"/>
          <w:pgMar w:top="1180" w:right="200" w:bottom="280" w:left="780" w:header="360" w:footer="720" w:gutter="0"/>
          <w:pgNumType w:start="1"/>
          <w:cols w:space="720"/>
        </w:sectPr>
      </w:pPr>
    </w:p>
    <w:tbl>
      <w:tblPr>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7"/>
        <w:gridCol w:w="1289"/>
        <w:gridCol w:w="1786"/>
        <w:gridCol w:w="5309"/>
        <w:gridCol w:w="2446"/>
        <w:gridCol w:w="1695"/>
      </w:tblGrid>
      <w:tr w:rsidR="003A76D0" w14:paraId="11E29C34" w14:textId="77777777">
        <w:trPr>
          <w:trHeight w:hRule="exact" w:val="2007"/>
        </w:trPr>
        <w:tc>
          <w:tcPr>
            <w:tcW w:w="1997" w:type="dxa"/>
          </w:tcPr>
          <w:p w14:paraId="11E29C2A" w14:textId="77777777" w:rsidR="003A76D0" w:rsidRDefault="0025185F">
            <w:pPr>
              <w:pStyle w:val="TableParagraph"/>
              <w:spacing w:before="6"/>
              <w:ind w:left="103" w:right="280"/>
              <w:rPr>
                <w:sz w:val="17"/>
              </w:rPr>
            </w:pPr>
            <w:r>
              <w:rPr>
                <w:sz w:val="21"/>
              </w:rPr>
              <w:lastRenderedPageBreak/>
              <w:t xml:space="preserve">Walking/working outdoors </w:t>
            </w:r>
            <w:r>
              <w:rPr>
                <w:sz w:val="17"/>
              </w:rPr>
              <w:t>-</w:t>
            </w:r>
          </w:p>
          <w:p w14:paraId="11E29C2B" w14:textId="77777777" w:rsidR="003A76D0" w:rsidRDefault="0025185F">
            <w:pPr>
              <w:pStyle w:val="TableParagraph"/>
              <w:numPr>
                <w:ilvl w:val="0"/>
                <w:numId w:val="34"/>
              </w:numPr>
              <w:tabs>
                <w:tab w:val="left" w:pos="284"/>
              </w:tabs>
              <w:ind w:right="250"/>
              <w:rPr>
                <w:sz w:val="21"/>
              </w:rPr>
            </w:pPr>
            <w:r>
              <w:rPr>
                <w:sz w:val="21"/>
              </w:rPr>
              <w:t xml:space="preserve">During outdoor class activities, </w:t>
            </w:r>
            <w:proofErr w:type="gramStart"/>
            <w:r>
              <w:rPr>
                <w:sz w:val="21"/>
              </w:rPr>
              <w:t>practices</w:t>
            </w:r>
            <w:proofErr w:type="gramEnd"/>
            <w:r>
              <w:rPr>
                <w:sz w:val="21"/>
              </w:rPr>
              <w:t xml:space="preserve"> </w:t>
            </w:r>
            <w:r>
              <w:rPr>
                <w:spacing w:val="-2"/>
                <w:sz w:val="21"/>
              </w:rPr>
              <w:t xml:space="preserve">and </w:t>
            </w:r>
            <w:r>
              <w:rPr>
                <w:sz w:val="21"/>
              </w:rPr>
              <w:t>games</w:t>
            </w:r>
          </w:p>
          <w:p w14:paraId="11E29C2C" w14:textId="77777777" w:rsidR="003A76D0" w:rsidRDefault="0025185F">
            <w:pPr>
              <w:pStyle w:val="TableParagraph"/>
              <w:numPr>
                <w:ilvl w:val="0"/>
                <w:numId w:val="34"/>
              </w:numPr>
              <w:tabs>
                <w:tab w:val="left" w:pos="284"/>
              </w:tabs>
              <w:ind w:right="-2"/>
              <w:rPr>
                <w:sz w:val="21"/>
              </w:rPr>
            </w:pPr>
            <w:r>
              <w:rPr>
                <w:sz w:val="21"/>
              </w:rPr>
              <w:t xml:space="preserve">Traveling to/from </w:t>
            </w:r>
            <w:r>
              <w:rPr>
                <w:spacing w:val="-1"/>
                <w:sz w:val="21"/>
              </w:rPr>
              <w:t>vehicles/buildings</w:t>
            </w:r>
          </w:p>
        </w:tc>
        <w:tc>
          <w:tcPr>
            <w:tcW w:w="1289" w:type="dxa"/>
          </w:tcPr>
          <w:p w14:paraId="11E29C2D" w14:textId="77777777" w:rsidR="003A76D0" w:rsidRDefault="0025185F">
            <w:pPr>
              <w:pStyle w:val="TableParagraph"/>
              <w:spacing w:before="6"/>
              <w:ind w:left="103" w:right="136"/>
              <w:rPr>
                <w:sz w:val="21"/>
              </w:rPr>
            </w:pPr>
            <w:r>
              <w:rPr>
                <w:sz w:val="21"/>
              </w:rPr>
              <w:t>Exposure to weather conditions and air quality iss</w:t>
            </w:r>
            <w:r>
              <w:rPr>
                <w:sz w:val="21"/>
              </w:rPr>
              <w:t>ues</w:t>
            </w:r>
          </w:p>
        </w:tc>
        <w:tc>
          <w:tcPr>
            <w:tcW w:w="1786" w:type="dxa"/>
          </w:tcPr>
          <w:p w14:paraId="11E29C2E" w14:textId="77777777" w:rsidR="003A76D0" w:rsidRDefault="0025185F">
            <w:pPr>
              <w:pStyle w:val="TableParagraph"/>
              <w:spacing w:before="6"/>
              <w:ind w:left="103" w:right="96"/>
              <w:rPr>
                <w:sz w:val="21"/>
              </w:rPr>
            </w:pPr>
            <w:r>
              <w:rPr>
                <w:sz w:val="21"/>
              </w:rPr>
              <w:t>Exposure to sun, hot/cold temperatures, humidity, wind, precipitation, wildfire smoke</w:t>
            </w:r>
          </w:p>
        </w:tc>
        <w:tc>
          <w:tcPr>
            <w:tcW w:w="5309" w:type="dxa"/>
          </w:tcPr>
          <w:p w14:paraId="11E29C2F" w14:textId="77777777" w:rsidR="003A76D0" w:rsidRDefault="0025185F">
            <w:pPr>
              <w:pStyle w:val="TableParagraph"/>
              <w:numPr>
                <w:ilvl w:val="0"/>
                <w:numId w:val="33"/>
              </w:numPr>
              <w:tabs>
                <w:tab w:val="left" w:pos="374"/>
                <w:tab w:val="left" w:pos="375"/>
              </w:tabs>
              <w:spacing w:before="6"/>
              <w:ind w:right="94" w:hanging="362"/>
              <w:rPr>
                <w:sz w:val="21"/>
              </w:rPr>
            </w:pPr>
            <w:r>
              <w:rPr>
                <w:sz w:val="21"/>
              </w:rPr>
              <w:t>Monitor/check weather/air quality conditions prior to planned outdoor activities; adjust as needed during extreme weather conditions and/or poor air quality issues due to smoke or</w:t>
            </w:r>
            <w:r>
              <w:rPr>
                <w:spacing w:val="-16"/>
                <w:sz w:val="21"/>
              </w:rPr>
              <w:t xml:space="preserve"> </w:t>
            </w:r>
            <w:r>
              <w:rPr>
                <w:sz w:val="21"/>
              </w:rPr>
              <w:t>smog</w:t>
            </w:r>
          </w:p>
          <w:p w14:paraId="11E29C30" w14:textId="77777777" w:rsidR="003A76D0" w:rsidRDefault="0025185F">
            <w:pPr>
              <w:pStyle w:val="TableParagraph"/>
              <w:numPr>
                <w:ilvl w:val="0"/>
                <w:numId w:val="33"/>
              </w:numPr>
              <w:tabs>
                <w:tab w:val="left" w:pos="374"/>
                <w:tab w:val="left" w:pos="375"/>
              </w:tabs>
              <w:ind w:right="464" w:hanging="362"/>
              <w:rPr>
                <w:sz w:val="21"/>
              </w:rPr>
            </w:pPr>
            <w:r>
              <w:rPr>
                <w:sz w:val="21"/>
              </w:rPr>
              <w:t>Select/wear appropriate clothing and footwear (including traction devices) for</w:t>
            </w:r>
            <w:r>
              <w:rPr>
                <w:spacing w:val="-24"/>
                <w:sz w:val="21"/>
              </w:rPr>
              <w:t xml:space="preserve"> </w:t>
            </w:r>
            <w:r>
              <w:rPr>
                <w:sz w:val="21"/>
              </w:rPr>
              <w:t>conditions</w:t>
            </w:r>
          </w:p>
          <w:p w14:paraId="11E29C31" w14:textId="77777777" w:rsidR="003A76D0" w:rsidRDefault="0025185F">
            <w:pPr>
              <w:pStyle w:val="TableParagraph"/>
              <w:numPr>
                <w:ilvl w:val="0"/>
                <w:numId w:val="33"/>
              </w:numPr>
              <w:tabs>
                <w:tab w:val="left" w:pos="374"/>
                <w:tab w:val="left" w:pos="375"/>
              </w:tabs>
              <w:spacing w:line="231" w:lineRule="exact"/>
              <w:ind w:hanging="362"/>
              <w:rPr>
                <w:sz w:val="21"/>
              </w:rPr>
            </w:pPr>
            <w:r>
              <w:rPr>
                <w:sz w:val="21"/>
              </w:rPr>
              <w:t>Use sunscreen as</w:t>
            </w:r>
            <w:r>
              <w:rPr>
                <w:spacing w:val="-12"/>
                <w:sz w:val="21"/>
              </w:rPr>
              <w:t xml:space="preserve"> </w:t>
            </w:r>
            <w:r>
              <w:rPr>
                <w:sz w:val="21"/>
              </w:rPr>
              <w:t>needed</w:t>
            </w:r>
          </w:p>
        </w:tc>
        <w:tc>
          <w:tcPr>
            <w:tcW w:w="2446" w:type="dxa"/>
          </w:tcPr>
          <w:p w14:paraId="11E29C32" w14:textId="77777777" w:rsidR="003A76D0" w:rsidRDefault="0025185F">
            <w:pPr>
              <w:pStyle w:val="TableParagraph"/>
              <w:spacing w:before="6"/>
              <w:ind w:left="283" w:right="89" w:hanging="180"/>
              <w:rPr>
                <w:sz w:val="21"/>
              </w:rPr>
            </w:pPr>
            <w:r>
              <w:rPr>
                <w:sz w:val="21"/>
              </w:rPr>
              <w:t>Recommendations: Lightweight, light colored, loose fit clothing and a wide- brimmed hat in sunny environments Hat/scarf/gloves in cold weather</w:t>
            </w:r>
          </w:p>
        </w:tc>
        <w:tc>
          <w:tcPr>
            <w:tcW w:w="1695" w:type="dxa"/>
          </w:tcPr>
          <w:p w14:paraId="11E29C33" w14:textId="77777777" w:rsidR="003A76D0" w:rsidRDefault="0025185F">
            <w:pPr>
              <w:pStyle w:val="TableParagraph"/>
              <w:spacing w:before="2" w:line="228" w:lineRule="auto"/>
              <w:ind w:left="194" w:right="87" w:hanging="183"/>
              <w:rPr>
                <w:sz w:val="21"/>
              </w:rPr>
            </w:pPr>
            <w:r>
              <w:rPr>
                <w:b/>
                <w:color w:val="FF0000"/>
                <w:sz w:val="28"/>
              </w:rPr>
              <w:t xml:space="preserve">* </w:t>
            </w:r>
            <w:r>
              <w:rPr>
                <w:sz w:val="21"/>
              </w:rPr>
              <w:t xml:space="preserve">Outdoor Heat Exposure - </w:t>
            </w:r>
            <w:r>
              <w:rPr>
                <w:b/>
                <w:sz w:val="21"/>
                <w:u w:val="thick"/>
              </w:rPr>
              <w:t xml:space="preserve">required </w:t>
            </w:r>
            <w:r>
              <w:rPr>
                <w:sz w:val="21"/>
              </w:rPr>
              <w:t>annually for those with risk of exposure by May 1st (VS)</w:t>
            </w:r>
          </w:p>
        </w:tc>
      </w:tr>
      <w:tr w:rsidR="003A76D0" w14:paraId="11E29C3C" w14:textId="77777777">
        <w:trPr>
          <w:trHeight w:hRule="exact" w:val="638"/>
        </w:trPr>
        <w:tc>
          <w:tcPr>
            <w:tcW w:w="1997" w:type="dxa"/>
            <w:shd w:val="clear" w:color="auto" w:fill="D9D9D9"/>
          </w:tcPr>
          <w:p w14:paraId="11E29C35" w14:textId="77777777" w:rsidR="003A76D0" w:rsidRDefault="0025185F">
            <w:pPr>
              <w:pStyle w:val="TableParagraph"/>
              <w:spacing w:before="2" w:line="240" w:lineRule="auto"/>
              <w:ind w:left="103"/>
              <w:rPr>
                <w:b/>
                <w:sz w:val="17"/>
              </w:rPr>
            </w:pPr>
            <w:r>
              <w:rPr>
                <w:b/>
                <w:sz w:val="21"/>
              </w:rPr>
              <w:t>T</w:t>
            </w:r>
            <w:r>
              <w:rPr>
                <w:b/>
                <w:sz w:val="17"/>
              </w:rPr>
              <w:t>ASKS</w:t>
            </w:r>
          </w:p>
        </w:tc>
        <w:tc>
          <w:tcPr>
            <w:tcW w:w="1289" w:type="dxa"/>
            <w:shd w:val="clear" w:color="auto" w:fill="D9D9D9"/>
          </w:tcPr>
          <w:p w14:paraId="11E29C36" w14:textId="77777777" w:rsidR="003A76D0" w:rsidRDefault="0025185F">
            <w:pPr>
              <w:pStyle w:val="TableParagraph"/>
              <w:spacing w:before="2" w:line="240" w:lineRule="auto"/>
              <w:ind w:left="103" w:right="246"/>
              <w:rPr>
                <w:b/>
                <w:sz w:val="17"/>
              </w:rPr>
            </w:pPr>
            <w:r>
              <w:rPr>
                <w:b/>
                <w:sz w:val="21"/>
              </w:rPr>
              <w:t>P</w:t>
            </w:r>
            <w:r>
              <w:rPr>
                <w:b/>
                <w:sz w:val="17"/>
              </w:rPr>
              <w:t xml:space="preserve">OTENTIAL </w:t>
            </w:r>
            <w:r>
              <w:rPr>
                <w:b/>
                <w:sz w:val="21"/>
              </w:rPr>
              <w:t>H</w:t>
            </w:r>
            <w:r>
              <w:rPr>
                <w:b/>
                <w:sz w:val="17"/>
              </w:rPr>
              <w:t>AZARDS</w:t>
            </w:r>
          </w:p>
        </w:tc>
        <w:tc>
          <w:tcPr>
            <w:tcW w:w="1786" w:type="dxa"/>
            <w:shd w:val="clear" w:color="auto" w:fill="D9D9D9"/>
          </w:tcPr>
          <w:p w14:paraId="11E29C37" w14:textId="77777777" w:rsidR="003A76D0" w:rsidRDefault="0025185F">
            <w:pPr>
              <w:pStyle w:val="TableParagraph"/>
              <w:spacing w:before="2" w:line="240" w:lineRule="auto"/>
              <w:ind w:left="103"/>
              <w:rPr>
                <w:b/>
                <w:sz w:val="17"/>
              </w:rPr>
            </w:pPr>
            <w:r>
              <w:rPr>
                <w:b/>
                <w:sz w:val="21"/>
              </w:rPr>
              <w:t>E</w:t>
            </w:r>
            <w:r>
              <w:rPr>
                <w:b/>
                <w:sz w:val="17"/>
              </w:rPr>
              <w:t>XAMPLES</w:t>
            </w:r>
          </w:p>
        </w:tc>
        <w:tc>
          <w:tcPr>
            <w:tcW w:w="5309" w:type="dxa"/>
            <w:shd w:val="clear" w:color="auto" w:fill="D9D9D9"/>
          </w:tcPr>
          <w:p w14:paraId="11E29C38" w14:textId="77777777" w:rsidR="003A76D0" w:rsidRDefault="0025185F">
            <w:pPr>
              <w:pStyle w:val="TableParagraph"/>
              <w:spacing w:before="2" w:line="240" w:lineRule="auto"/>
              <w:ind w:left="103"/>
              <w:rPr>
                <w:b/>
                <w:sz w:val="17"/>
              </w:rPr>
            </w:pPr>
            <w:r>
              <w:rPr>
                <w:b/>
                <w:sz w:val="21"/>
              </w:rPr>
              <w:t>C</w:t>
            </w:r>
            <w:r>
              <w:rPr>
                <w:b/>
                <w:sz w:val="17"/>
              </w:rPr>
              <w:t>ONTROLS</w:t>
            </w:r>
          </w:p>
        </w:tc>
        <w:tc>
          <w:tcPr>
            <w:tcW w:w="2446" w:type="dxa"/>
            <w:shd w:val="clear" w:color="auto" w:fill="D9D9D9"/>
          </w:tcPr>
          <w:p w14:paraId="11E29C39" w14:textId="77777777" w:rsidR="003A76D0" w:rsidRDefault="0025185F">
            <w:pPr>
              <w:pStyle w:val="TableParagraph"/>
              <w:spacing w:before="2" w:line="240" w:lineRule="auto"/>
              <w:ind w:left="103" w:right="412"/>
              <w:rPr>
                <w:b/>
                <w:sz w:val="21"/>
              </w:rPr>
            </w:pPr>
            <w:r>
              <w:rPr>
                <w:b/>
                <w:sz w:val="21"/>
              </w:rPr>
              <w:t>P</w:t>
            </w:r>
            <w:r>
              <w:rPr>
                <w:b/>
                <w:sz w:val="17"/>
              </w:rPr>
              <w:t xml:space="preserve">ERSONAL </w:t>
            </w:r>
            <w:r>
              <w:rPr>
                <w:b/>
                <w:sz w:val="21"/>
              </w:rPr>
              <w:t>P</w:t>
            </w:r>
            <w:r>
              <w:rPr>
                <w:b/>
                <w:sz w:val="17"/>
              </w:rPr>
              <w:t xml:space="preserve">ROTECTIVE </w:t>
            </w:r>
            <w:r>
              <w:rPr>
                <w:b/>
                <w:sz w:val="21"/>
              </w:rPr>
              <w:t>E</w:t>
            </w:r>
            <w:r>
              <w:rPr>
                <w:b/>
                <w:sz w:val="17"/>
              </w:rPr>
              <w:t xml:space="preserve">QUIPMENT </w:t>
            </w:r>
            <w:r>
              <w:rPr>
                <w:b/>
                <w:sz w:val="21"/>
              </w:rPr>
              <w:t>(PPE)</w:t>
            </w:r>
          </w:p>
        </w:tc>
        <w:tc>
          <w:tcPr>
            <w:tcW w:w="1695" w:type="dxa"/>
            <w:shd w:val="clear" w:color="auto" w:fill="D9D9D9"/>
          </w:tcPr>
          <w:p w14:paraId="11E29C3A" w14:textId="77777777" w:rsidR="003A76D0" w:rsidRDefault="0025185F">
            <w:pPr>
              <w:pStyle w:val="TableParagraph"/>
              <w:spacing w:before="2" w:line="242" w:lineRule="exact"/>
              <w:ind w:left="12"/>
              <w:rPr>
                <w:b/>
                <w:sz w:val="17"/>
              </w:rPr>
            </w:pPr>
            <w:r>
              <w:rPr>
                <w:b/>
                <w:sz w:val="21"/>
              </w:rPr>
              <w:t>T</w:t>
            </w:r>
            <w:r>
              <w:rPr>
                <w:b/>
                <w:sz w:val="17"/>
              </w:rPr>
              <w:t>RAINING</w:t>
            </w:r>
          </w:p>
          <w:p w14:paraId="11E29C3B" w14:textId="77777777" w:rsidR="003A76D0" w:rsidRDefault="0025185F">
            <w:pPr>
              <w:pStyle w:val="TableParagraph"/>
              <w:spacing w:line="218" w:lineRule="exact"/>
              <w:ind w:left="12"/>
              <w:rPr>
                <w:sz w:val="14"/>
              </w:rPr>
            </w:pPr>
            <w:r>
              <w:rPr>
                <w:sz w:val="19"/>
              </w:rPr>
              <w:t>VS=V</w:t>
            </w:r>
            <w:r>
              <w:rPr>
                <w:sz w:val="15"/>
              </w:rPr>
              <w:t xml:space="preserve">ECTOR </w:t>
            </w:r>
            <w:r>
              <w:rPr>
                <w:sz w:val="19"/>
              </w:rPr>
              <w:t>S</w:t>
            </w:r>
            <w:r>
              <w:rPr>
                <w:sz w:val="15"/>
              </w:rPr>
              <w:t>OLUTION</w:t>
            </w:r>
            <w:r>
              <w:rPr>
                <w:sz w:val="14"/>
              </w:rPr>
              <w:t>S</w:t>
            </w:r>
          </w:p>
        </w:tc>
      </w:tr>
      <w:tr w:rsidR="003A76D0" w14:paraId="11E29C4C" w14:textId="77777777">
        <w:trPr>
          <w:trHeight w:hRule="exact" w:val="2086"/>
        </w:trPr>
        <w:tc>
          <w:tcPr>
            <w:tcW w:w="1997" w:type="dxa"/>
          </w:tcPr>
          <w:p w14:paraId="11E29C3D" w14:textId="77777777" w:rsidR="003A76D0" w:rsidRDefault="0025185F">
            <w:pPr>
              <w:pStyle w:val="TableParagraph"/>
              <w:spacing w:before="6"/>
              <w:ind w:left="103" w:right="280"/>
              <w:rPr>
                <w:sz w:val="17"/>
              </w:rPr>
            </w:pPr>
            <w:r>
              <w:rPr>
                <w:sz w:val="21"/>
              </w:rPr>
              <w:t xml:space="preserve">Walking/working outdoors </w:t>
            </w:r>
            <w:r>
              <w:rPr>
                <w:sz w:val="17"/>
              </w:rPr>
              <w:t>-</w:t>
            </w:r>
          </w:p>
          <w:p w14:paraId="11E29C3E" w14:textId="77777777" w:rsidR="003A76D0" w:rsidRDefault="0025185F">
            <w:pPr>
              <w:pStyle w:val="TableParagraph"/>
              <w:numPr>
                <w:ilvl w:val="0"/>
                <w:numId w:val="32"/>
              </w:numPr>
              <w:tabs>
                <w:tab w:val="left" w:pos="284"/>
              </w:tabs>
              <w:ind w:right="250"/>
              <w:rPr>
                <w:sz w:val="21"/>
              </w:rPr>
            </w:pPr>
            <w:r>
              <w:rPr>
                <w:sz w:val="21"/>
              </w:rPr>
              <w:t xml:space="preserve">During outdoor class activities, </w:t>
            </w:r>
            <w:proofErr w:type="gramStart"/>
            <w:r>
              <w:rPr>
                <w:sz w:val="21"/>
              </w:rPr>
              <w:t>practices</w:t>
            </w:r>
            <w:proofErr w:type="gramEnd"/>
            <w:r>
              <w:rPr>
                <w:sz w:val="21"/>
              </w:rPr>
              <w:t xml:space="preserve"> </w:t>
            </w:r>
            <w:r>
              <w:rPr>
                <w:spacing w:val="-2"/>
                <w:sz w:val="21"/>
              </w:rPr>
              <w:t xml:space="preserve">and </w:t>
            </w:r>
            <w:r>
              <w:rPr>
                <w:sz w:val="21"/>
              </w:rPr>
              <w:t>games</w:t>
            </w:r>
          </w:p>
          <w:p w14:paraId="11E29C3F" w14:textId="77777777" w:rsidR="003A76D0" w:rsidRDefault="0025185F">
            <w:pPr>
              <w:pStyle w:val="TableParagraph"/>
              <w:numPr>
                <w:ilvl w:val="0"/>
                <w:numId w:val="32"/>
              </w:numPr>
              <w:tabs>
                <w:tab w:val="left" w:pos="284"/>
              </w:tabs>
              <w:ind w:right="-2"/>
              <w:rPr>
                <w:sz w:val="21"/>
              </w:rPr>
            </w:pPr>
            <w:r>
              <w:rPr>
                <w:sz w:val="21"/>
              </w:rPr>
              <w:t xml:space="preserve">Traveling to/from </w:t>
            </w:r>
            <w:r>
              <w:rPr>
                <w:spacing w:val="-1"/>
                <w:sz w:val="21"/>
              </w:rPr>
              <w:t>vehicles/buildings</w:t>
            </w:r>
          </w:p>
        </w:tc>
        <w:tc>
          <w:tcPr>
            <w:tcW w:w="1289" w:type="dxa"/>
          </w:tcPr>
          <w:p w14:paraId="272E8419" w14:textId="77777777" w:rsidR="0003193C" w:rsidRDefault="0025185F">
            <w:pPr>
              <w:pStyle w:val="TableParagraph"/>
              <w:spacing w:before="6"/>
              <w:ind w:left="103" w:right="4"/>
              <w:rPr>
                <w:sz w:val="21"/>
              </w:rPr>
            </w:pPr>
            <w:r>
              <w:rPr>
                <w:sz w:val="21"/>
              </w:rPr>
              <w:t>Slip/trip/</w:t>
            </w:r>
          </w:p>
          <w:p w14:paraId="11E29C40" w14:textId="1054FB04" w:rsidR="003A76D0" w:rsidRDefault="0025185F">
            <w:pPr>
              <w:pStyle w:val="TableParagraph"/>
              <w:spacing w:before="6"/>
              <w:ind w:left="103" w:right="4"/>
              <w:rPr>
                <w:sz w:val="21"/>
              </w:rPr>
            </w:pPr>
            <w:r>
              <w:rPr>
                <w:sz w:val="21"/>
              </w:rPr>
              <w:t>fal</w:t>
            </w:r>
            <w:r w:rsidR="0003193C">
              <w:rPr>
                <w:sz w:val="21"/>
              </w:rPr>
              <w:t>l</w:t>
            </w:r>
            <w:r>
              <w:rPr>
                <w:sz w:val="21"/>
              </w:rPr>
              <w:t xml:space="preserve"> hazards</w:t>
            </w:r>
          </w:p>
        </w:tc>
        <w:tc>
          <w:tcPr>
            <w:tcW w:w="1786" w:type="dxa"/>
          </w:tcPr>
          <w:p w14:paraId="11E29C41" w14:textId="77777777" w:rsidR="003A76D0" w:rsidRDefault="0025185F">
            <w:pPr>
              <w:pStyle w:val="TableParagraph"/>
              <w:spacing w:before="6"/>
              <w:ind w:left="103" w:right="190"/>
              <w:rPr>
                <w:sz w:val="21"/>
              </w:rPr>
            </w:pPr>
            <w:r>
              <w:rPr>
                <w:sz w:val="21"/>
              </w:rPr>
              <w:t>Compact snow/ice, wet floors due to rain or spills, uneven ground, irrigation sprinklers, etc.</w:t>
            </w:r>
          </w:p>
        </w:tc>
        <w:tc>
          <w:tcPr>
            <w:tcW w:w="5309" w:type="dxa"/>
          </w:tcPr>
          <w:p w14:paraId="11E29C42" w14:textId="77777777" w:rsidR="003A76D0" w:rsidRDefault="0025185F">
            <w:pPr>
              <w:pStyle w:val="TableParagraph"/>
              <w:numPr>
                <w:ilvl w:val="0"/>
                <w:numId w:val="31"/>
              </w:numPr>
              <w:tabs>
                <w:tab w:val="left" w:pos="374"/>
                <w:tab w:val="left" w:pos="375"/>
              </w:tabs>
              <w:spacing w:before="6"/>
              <w:ind w:right="136" w:hanging="362"/>
              <w:rPr>
                <w:sz w:val="21"/>
              </w:rPr>
            </w:pPr>
            <w:r>
              <w:rPr>
                <w:sz w:val="21"/>
              </w:rPr>
              <w:t>Wear proper footwear for conditions - shoes/boots with good tread and no/low</w:t>
            </w:r>
            <w:r>
              <w:rPr>
                <w:spacing w:val="-15"/>
                <w:sz w:val="21"/>
              </w:rPr>
              <w:t xml:space="preserve"> </w:t>
            </w:r>
            <w:r>
              <w:rPr>
                <w:sz w:val="21"/>
              </w:rPr>
              <w:t>heels</w:t>
            </w:r>
          </w:p>
          <w:p w14:paraId="11E29C43" w14:textId="77777777" w:rsidR="003A76D0" w:rsidRDefault="0025185F">
            <w:pPr>
              <w:pStyle w:val="TableParagraph"/>
              <w:numPr>
                <w:ilvl w:val="0"/>
                <w:numId w:val="31"/>
              </w:numPr>
              <w:tabs>
                <w:tab w:val="left" w:pos="374"/>
                <w:tab w:val="left" w:pos="375"/>
              </w:tabs>
              <w:spacing w:line="224" w:lineRule="exact"/>
              <w:ind w:hanging="362"/>
              <w:rPr>
                <w:sz w:val="21"/>
              </w:rPr>
            </w:pPr>
            <w:proofErr w:type="gramStart"/>
            <w:r>
              <w:rPr>
                <w:sz w:val="21"/>
              </w:rPr>
              <w:t xml:space="preserve">Walk in </w:t>
            </w:r>
            <w:proofErr w:type="spellStart"/>
            <w:r>
              <w:rPr>
                <w:sz w:val="21"/>
              </w:rPr>
              <w:t>well lit</w:t>
            </w:r>
            <w:proofErr w:type="spellEnd"/>
            <w:proofErr w:type="gramEnd"/>
            <w:r>
              <w:rPr>
                <w:sz w:val="21"/>
              </w:rPr>
              <w:t xml:space="preserve"> areas and avoid taking</w:t>
            </w:r>
            <w:r>
              <w:rPr>
                <w:spacing w:val="-24"/>
                <w:sz w:val="21"/>
              </w:rPr>
              <w:t xml:space="preserve"> </w:t>
            </w:r>
            <w:r>
              <w:rPr>
                <w:sz w:val="21"/>
              </w:rPr>
              <w:t>shortcuts</w:t>
            </w:r>
          </w:p>
          <w:p w14:paraId="11E29C44" w14:textId="77777777" w:rsidR="003A76D0" w:rsidRDefault="0025185F">
            <w:pPr>
              <w:pStyle w:val="TableParagraph"/>
              <w:numPr>
                <w:ilvl w:val="0"/>
                <w:numId w:val="31"/>
              </w:numPr>
              <w:tabs>
                <w:tab w:val="left" w:pos="374"/>
                <w:tab w:val="left" w:pos="375"/>
              </w:tabs>
              <w:ind w:hanging="362"/>
              <w:rPr>
                <w:sz w:val="21"/>
              </w:rPr>
            </w:pPr>
            <w:r>
              <w:rPr>
                <w:sz w:val="21"/>
              </w:rPr>
              <w:t>Slow down - take short steps on slippery</w:t>
            </w:r>
            <w:r>
              <w:rPr>
                <w:spacing w:val="-26"/>
                <w:sz w:val="21"/>
              </w:rPr>
              <w:t xml:space="preserve"> </w:t>
            </w:r>
            <w:r>
              <w:rPr>
                <w:sz w:val="21"/>
              </w:rPr>
              <w:t>surfaces</w:t>
            </w:r>
          </w:p>
          <w:p w14:paraId="11E29C45" w14:textId="77777777" w:rsidR="003A76D0" w:rsidRDefault="0025185F">
            <w:pPr>
              <w:pStyle w:val="TableParagraph"/>
              <w:numPr>
                <w:ilvl w:val="0"/>
                <w:numId w:val="31"/>
              </w:numPr>
              <w:tabs>
                <w:tab w:val="left" w:pos="374"/>
                <w:tab w:val="left" w:pos="375"/>
              </w:tabs>
              <w:ind w:hanging="362"/>
              <w:rPr>
                <w:sz w:val="21"/>
              </w:rPr>
            </w:pPr>
            <w:r>
              <w:rPr>
                <w:sz w:val="21"/>
              </w:rPr>
              <w:t>Keep hands/arms free for</w:t>
            </w:r>
            <w:r>
              <w:rPr>
                <w:spacing w:val="-12"/>
                <w:sz w:val="21"/>
              </w:rPr>
              <w:t xml:space="preserve"> </w:t>
            </w:r>
            <w:r>
              <w:rPr>
                <w:sz w:val="21"/>
              </w:rPr>
              <w:t>balance</w:t>
            </w:r>
          </w:p>
          <w:p w14:paraId="11E29C46" w14:textId="77777777" w:rsidR="003A76D0" w:rsidRDefault="0025185F">
            <w:pPr>
              <w:pStyle w:val="TableParagraph"/>
              <w:numPr>
                <w:ilvl w:val="0"/>
                <w:numId w:val="31"/>
              </w:numPr>
              <w:tabs>
                <w:tab w:val="left" w:pos="374"/>
                <w:tab w:val="left" w:pos="375"/>
              </w:tabs>
              <w:ind w:hanging="362"/>
              <w:rPr>
                <w:sz w:val="21"/>
              </w:rPr>
            </w:pPr>
            <w:r>
              <w:rPr>
                <w:sz w:val="21"/>
              </w:rPr>
              <w:t>Stay alert for trip/slip hazards; keep eyes on</w:t>
            </w:r>
            <w:r>
              <w:rPr>
                <w:spacing w:val="-21"/>
                <w:sz w:val="21"/>
              </w:rPr>
              <w:t xml:space="preserve"> </w:t>
            </w:r>
            <w:r>
              <w:rPr>
                <w:sz w:val="21"/>
              </w:rPr>
              <w:t>path</w:t>
            </w:r>
          </w:p>
          <w:p w14:paraId="11E29C47" w14:textId="77777777" w:rsidR="003A76D0" w:rsidRDefault="0025185F">
            <w:pPr>
              <w:pStyle w:val="TableParagraph"/>
              <w:numPr>
                <w:ilvl w:val="0"/>
                <w:numId w:val="31"/>
              </w:numPr>
              <w:tabs>
                <w:tab w:val="left" w:pos="374"/>
                <w:tab w:val="left" w:pos="375"/>
              </w:tabs>
              <w:ind w:hanging="362"/>
              <w:rPr>
                <w:sz w:val="21"/>
              </w:rPr>
            </w:pPr>
            <w:r>
              <w:rPr>
                <w:sz w:val="21"/>
              </w:rPr>
              <w:t>Use handrails when</w:t>
            </w:r>
            <w:r>
              <w:rPr>
                <w:spacing w:val="-16"/>
                <w:sz w:val="21"/>
              </w:rPr>
              <w:t xml:space="preserve"> </w:t>
            </w:r>
            <w:r>
              <w:rPr>
                <w:sz w:val="21"/>
              </w:rPr>
              <w:t>available</w:t>
            </w:r>
          </w:p>
          <w:p w14:paraId="11E29C48" w14:textId="77777777" w:rsidR="003A76D0" w:rsidRDefault="0025185F">
            <w:pPr>
              <w:pStyle w:val="TableParagraph"/>
              <w:numPr>
                <w:ilvl w:val="0"/>
                <w:numId w:val="31"/>
              </w:numPr>
              <w:tabs>
                <w:tab w:val="left" w:pos="374"/>
                <w:tab w:val="left" w:pos="375"/>
              </w:tabs>
              <w:ind w:hanging="362"/>
              <w:rPr>
                <w:sz w:val="21"/>
              </w:rPr>
            </w:pPr>
            <w:r>
              <w:rPr>
                <w:sz w:val="21"/>
              </w:rPr>
              <w:t xml:space="preserve">Use </w:t>
            </w:r>
            <w:proofErr w:type="gramStart"/>
            <w:r>
              <w:rPr>
                <w:sz w:val="21"/>
              </w:rPr>
              <w:t>walk</w:t>
            </w:r>
            <w:proofErr w:type="gramEnd"/>
            <w:r>
              <w:rPr>
                <w:sz w:val="21"/>
              </w:rPr>
              <w:t xml:space="preserve"> off mats at entrances to dry</w:t>
            </w:r>
            <w:r>
              <w:rPr>
                <w:spacing w:val="-25"/>
                <w:sz w:val="21"/>
              </w:rPr>
              <w:t xml:space="preserve"> </w:t>
            </w:r>
            <w:r>
              <w:rPr>
                <w:sz w:val="21"/>
              </w:rPr>
              <w:t>boots/shoes</w:t>
            </w:r>
          </w:p>
          <w:p w14:paraId="11E29C49" w14:textId="77777777" w:rsidR="003A76D0" w:rsidRDefault="0025185F">
            <w:pPr>
              <w:pStyle w:val="TableParagraph"/>
              <w:numPr>
                <w:ilvl w:val="0"/>
                <w:numId w:val="31"/>
              </w:numPr>
              <w:tabs>
                <w:tab w:val="left" w:pos="374"/>
                <w:tab w:val="left" w:pos="375"/>
              </w:tabs>
              <w:spacing w:line="237" w:lineRule="exact"/>
              <w:ind w:hanging="362"/>
              <w:rPr>
                <w:sz w:val="21"/>
              </w:rPr>
            </w:pPr>
            <w:r>
              <w:rPr>
                <w:sz w:val="21"/>
              </w:rPr>
              <w:t>Report slippery areas to appropriate</w:t>
            </w:r>
            <w:r>
              <w:rPr>
                <w:spacing w:val="-20"/>
                <w:sz w:val="21"/>
              </w:rPr>
              <w:t xml:space="preserve"> </w:t>
            </w:r>
            <w:r>
              <w:rPr>
                <w:sz w:val="21"/>
              </w:rPr>
              <w:t>staff</w:t>
            </w:r>
          </w:p>
        </w:tc>
        <w:tc>
          <w:tcPr>
            <w:tcW w:w="2446" w:type="dxa"/>
          </w:tcPr>
          <w:p w14:paraId="11E29C4A" w14:textId="77777777" w:rsidR="003A76D0" w:rsidRDefault="0025185F">
            <w:pPr>
              <w:pStyle w:val="TableParagraph"/>
              <w:spacing w:before="6"/>
              <w:ind w:left="103" w:right="24"/>
              <w:rPr>
                <w:sz w:val="21"/>
              </w:rPr>
            </w:pPr>
            <w:r>
              <w:rPr>
                <w:sz w:val="21"/>
              </w:rPr>
              <w:t>Traction gripping device recommended on compact snow/ice</w:t>
            </w:r>
          </w:p>
        </w:tc>
        <w:tc>
          <w:tcPr>
            <w:tcW w:w="1695" w:type="dxa"/>
          </w:tcPr>
          <w:p w14:paraId="11E29C4B" w14:textId="77777777" w:rsidR="003A76D0" w:rsidRDefault="003A76D0"/>
        </w:tc>
      </w:tr>
      <w:tr w:rsidR="003A76D0" w14:paraId="11E29C5B" w14:textId="77777777">
        <w:trPr>
          <w:trHeight w:hRule="exact" w:val="2780"/>
        </w:trPr>
        <w:tc>
          <w:tcPr>
            <w:tcW w:w="1997" w:type="dxa"/>
            <w:vMerge w:val="restart"/>
          </w:tcPr>
          <w:p w14:paraId="11E29C4D" w14:textId="77777777" w:rsidR="003A76D0" w:rsidRDefault="0025185F">
            <w:pPr>
              <w:pStyle w:val="TableParagraph"/>
              <w:spacing w:before="2" w:line="228" w:lineRule="auto"/>
              <w:ind w:left="103" w:right="350"/>
              <w:jc w:val="both"/>
              <w:rPr>
                <w:sz w:val="21"/>
              </w:rPr>
            </w:pPr>
            <w:r>
              <w:rPr>
                <w:sz w:val="21"/>
              </w:rPr>
              <w:t>Using/handling equipment and other materials:</w:t>
            </w:r>
          </w:p>
          <w:p w14:paraId="11E29C4E" w14:textId="77777777" w:rsidR="003A76D0" w:rsidRDefault="0025185F">
            <w:pPr>
              <w:pStyle w:val="TableParagraph"/>
              <w:numPr>
                <w:ilvl w:val="0"/>
                <w:numId w:val="30"/>
              </w:numPr>
              <w:tabs>
                <w:tab w:val="left" w:pos="374"/>
                <w:tab w:val="left" w:pos="375"/>
              </w:tabs>
              <w:spacing w:line="226" w:lineRule="exact"/>
              <w:ind w:hanging="362"/>
              <w:rPr>
                <w:sz w:val="21"/>
              </w:rPr>
            </w:pPr>
            <w:r>
              <w:rPr>
                <w:sz w:val="21"/>
              </w:rPr>
              <w:t>Lesson</w:t>
            </w:r>
            <w:r>
              <w:rPr>
                <w:spacing w:val="-7"/>
                <w:sz w:val="21"/>
              </w:rPr>
              <w:t xml:space="preserve"> </w:t>
            </w:r>
            <w:r>
              <w:rPr>
                <w:sz w:val="21"/>
              </w:rPr>
              <w:t>planning</w:t>
            </w:r>
          </w:p>
          <w:p w14:paraId="11E29C4F" w14:textId="77777777" w:rsidR="003A76D0" w:rsidRDefault="0025185F">
            <w:pPr>
              <w:pStyle w:val="TableParagraph"/>
              <w:numPr>
                <w:ilvl w:val="0"/>
                <w:numId w:val="30"/>
              </w:numPr>
              <w:tabs>
                <w:tab w:val="left" w:pos="374"/>
                <w:tab w:val="left" w:pos="375"/>
              </w:tabs>
              <w:spacing w:before="6"/>
              <w:ind w:right="185" w:hanging="362"/>
              <w:rPr>
                <w:sz w:val="21"/>
              </w:rPr>
            </w:pPr>
            <w:r>
              <w:rPr>
                <w:sz w:val="21"/>
              </w:rPr>
              <w:t>Setting up/ taking down sport-related equipment</w:t>
            </w:r>
            <w:r>
              <w:rPr>
                <w:spacing w:val="-6"/>
                <w:sz w:val="21"/>
              </w:rPr>
              <w:t xml:space="preserve"> </w:t>
            </w:r>
            <w:r>
              <w:rPr>
                <w:sz w:val="21"/>
              </w:rPr>
              <w:t>for:</w:t>
            </w:r>
          </w:p>
          <w:p w14:paraId="11E29C50" w14:textId="77777777" w:rsidR="003A76D0" w:rsidRDefault="0025185F">
            <w:pPr>
              <w:pStyle w:val="TableParagraph"/>
              <w:numPr>
                <w:ilvl w:val="1"/>
                <w:numId w:val="30"/>
              </w:numPr>
              <w:tabs>
                <w:tab w:val="left" w:pos="555"/>
              </w:tabs>
              <w:spacing w:line="224" w:lineRule="exact"/>
              <w:rPr>
                <w:sz w:val="21"/>
              </w:rPr>
            </w:pPr>
            <w:r>
              <w:rPr>
                <w:sz w:val="21"/>
              </w:rPr>
              <w:t>PE</w:t>
            </w:r>
            <w:r>
              <w:rPr>
                <w:spacing w:val="-2"/>
                <w:sz w:val="21"/>
              </w:rPr>
              <w:t xml:space="preserve"> </w:t>
            </w:r>
            <w:r>
              <w:rPr>
                <w:sz w:val="21"/>
              </w:rPr>
              <w:t>classes</w:t>
            </w:r>
          </w:p>
          <w:p w14:paraId="11E29C51" w14:textId="77777777" w:rsidR="003A76D0" w:rsidRDefault="0025185F">
            <w:pPr>
              <w:pStyle w:val="TableParagraph"/>
              <w:numPr>
                <w:ilvl w:val="1"/>
                <w:numId w:val="30"/>
              </w:numPr>
              <w:tabs>
                <w:tab w:val="left" w:pos="555"/>
              </w:tabs>
              <w:spacing w:line="232" w:lineRule="exact"/>
              <w:rPr>
                <w:sz w:val="21"/>
              </w:rPr>
            </w:pPr>
            <w:r>
              <w:rPr>
                <w:sz w:val="21"/>
              </w:rPr>
              <w:t>Sports</w:t>
            </w:r>
            <w:r>
              <w:rPr>
                <w:spacing w:val="-7"/>
                <w:sz w:val="21"/>
              </w:rPr>
              <w:t xml:space="preserve"> </w:t>
            </w:r>
            <w:r>
              <w:rPr>
                <w:sz w:val="21"/>
              </w:rPr>
              <w:t>practice</w:t>
            </w:r>
          </w:p>
          <w:p w14:paraId="11E29C52" w14:textId="77777777" w:rsidR="003A76D0" w:rsidRDefault="0025185F">
            <w:pPr>
              <w:pStyle w:val="TableParagraph"/>
              <w:numPr>
                <w:ilvl w:val="1"/>
                <w:numId w:val="30"/>
              </w:numPr>
              <w:tabs>
                <w:tab w:val="left" w:pos="555"/>
              </w:tabs>
              <w:spacing w:line="238" w:lineRule="exact"/>
              <w:rPr>
                <w:sz w:val="21"/>
              </w:rPr>
            </w:pPr>
            <w:r>
              <w:rPr>
                <w:sz w:val="21"/>
              </w:rPr>
              <w:t>Competitions</w:t>
            </w:r>
          </w:p>
        </w:tc>
        <w:tc>
          <w:tcPr>
            <w:tcW w:w="1289" w:type="dxa"/>
          </w:tcPr>
          <w:p w14:paraId="11E29C53" w14:textId="77777777" w:rsidR="003A76D0" w:rsidRDefault="0025185F">
            <w:pPr>
              <w:pStyle w:val="TableParagraph"/>
              <w:spacing w:before="5"/>
              <w:ind w:left="103" w:right="178"/>
              <w:rPr>
                <w:sz w:val="21"/>
              </w:rPr>
            </w:pPr>
            <w:r>
              <w:rPr>
                <w:sz w:val="21"/>
              </w:rPr>
              <w:t>Ergonomic hazards</w:t>
            </w:r>
          </w:p>
        </w:tc>
        <w:tc>
          <w:tcPr>
            <w:tcW w:w="1786" w:type="dxa"/>
          </w:tcPr>
          <w:p w14:paraId="11E29C54" w14:textId="77777777" w:rsidR="003A76D0" w:rsidRDefault="0025185F">
            <w:pPr>
              <w:pStyle w:val="TableParagraph"/>
              <w:spacing w:before="2" w:line="228" w:lineRule="auto"/>
              <w:ind w:left="103" w:right="99"/>
              <w:rPr>
                <w:sz w:val="21"/>
              </w:rPr>
            </w:pPr>
            <w:r>
              <w:rPr>
                <w:sz w:val="21"/>
              </w:rPr>
              <w:t>Lifting and/or overstretching or twisting when handling and moving items such as athletic equipment, heavy nets, stanchions, benches/risers, chai</w:t>
            </w:r>
            <w:r>
              <w:rPr>
                <w:sz w:val="21"/>
              </w:rPr>
              <w:t>rs,</w:t>
            </w:r>
            <w:r>
              <w:rPr>
                <w:spacing w:val="-3"/>
                <w:sz w:val="21"/>
              </w:rPr>
              <w:t xml:space="preserve"> </w:t>
            </w:r>
            <w:r>
              <w:rPr>
                <w:sz w:val="21"/>
              </w:rPr>
              <w:t>etc.</w:t>
            </w:r>
          </w:p>
        </w:tc>
        <w:tc>
          <w:tcPr>
            <w:tcW w:w="5309" w:type="dxa"/>
          </w:tcPr>
          <w:p w14:paraId="11E29C55" w14:textId="77777777" w:rsidR="003A76D0" w:rsidRDefault="0025185F">
            <w:pPr>
              <w:pStyle w:val="TableParagraph"/>
              <w:spacing w:before="2" w:line="228" w:lineRule="auto"/>
              <w:ind w:right="84"/>
              <w:rPr>
                <w:sz w:val="21"/>
              </w:rPr>
            </w:pPr>
            <w:r>
              <w:rPr>
                <w:sz w:val="21"/>
              </w:rPr>
              <w:t>Always start by analyzing the load and checking the path for slip/trip hazards and adequate light Know your limits - divide up heavy loads to reduce the</w:t>
            </w:r>
            <w:r>
              <w:rPr>
                <w:spacing w:val="-1"/>
                <w:sz w:val="21"/>
              </w:rPr>
              <w:t xml:space="preserve"> </w:t>
            </w:r>
            <w:r>
              <w:rPr>
                <w:sz w:val="21"/>
              </w:rPr>
              <w:t>weight;</w:t>
            </w:r>
            <w:r>
              <w:rPr>
                <w:spacing w:val="-8"/>
                <w:sz w:val="21"/>
              </w:rPr>
              <w:t xml:space="preserve"> </w:t>
            </w:r>
            <w:r>
              <w:rPr>
                <w:sz w:val="21"/>
              </w:rPr>
              <w:t>use</w:t>
            </w:r>
            <w:r>
              <w:rPr>
                <w:spacing w:val="-10"/>
                <w:sz w:val="21"/>
              </w:rPr>
              <w:t xml:space="preserve"> </w:t>
            </w:r>
            <w:r>
              <w:rPr>
                <w:sz w:val="21"/>
              </w:rPr>
              <w:t>carts,</w:t>
            </w:r>
            <w:r>
              <w:rPr>
                <w:spacing w:val="-4"/>
                <w:sz w:val="21"/>
              </w:rPr>
              <w:t xml:space="preserve"> </w:t>
            </w:r>
            <w:r>
              <w:rPr>
                <w:sz w:val="21"/>
              </w:rPr>
              <w:t>dollies,</w:t>
            </w:r>
            <w:r>
              <w:rPr>
                <w:spacing w:val="-20"/>
                <w:sz w:val="21"/>
              </w:rPr>
              <w:t xml:space="preserve"> </w:t>
            </w:r>
            <w:r>
              <w:rPr>
                <w:sz w:val="21"/>
              </w:rPr>
              <w:t>etc.;</w:t>
            </w:r>
            <w:r>
              <w:rPr>
                <w:spacing w:val="-16"/>
                <w:sz w:val="21"/>
              </w:rPr>
              <w:t xml:space="preserve"> </w:t>
            </w:r>
            <w:r>
              <w:rPr>
                <w:sz w:val="21"/>
              </w:rPr>
              <w:t>and/or</w:t>
            </w:r>
            <w:r>
              <w:rPr>
                <w:spacing w:val="-16"/>
                <w:sz w:val="21"/>
              </w:rPr>
              <w:t xml:space="preserve"> </w:t>
            </w:r>
            <w:r>
              <w:rPr>
                <w:sz w:val="21"/>
              </w:rPr>
              <w:t>get</w:t>
            </w:r>
            <w:r>
              <w:rPr>
                <w:spacing w:val="-3"/>
                <w:sz w:val="21"/>
              </w:rPr>
              <w:t xml:space="preserve"> </w:t>
            </w:r>
            <w:r>
              <w:rPr>
                <w:sz w:val="21"/>
              </w:rPr>
              <w:t>help Use proper body mechanics and avoid</w:t>
            </w:r>
            <w:r>
              <w:rPr>
                <w:spacing w:val="-24"/>
                <w:sz w:val="21"/>
              </w:rPr>
              <w:t xml:space="preserve"> </w:t>
            </w:r>
            <w:r>
              <w:rPr>
                <w:sz w:val="21"/>
              </w:rPr>
              <w:t>twisting</w:t>
            </w:r>
          </w:p>
          <w:p w14:paraId="11E29C56" w14:textId="77777777" w:rsidR="003A76D0" w:rsidRDefault="0025185F">
            <w:pPr>
              <w:pStyle w:val="TableParagraph"/>
              <w:spacing w:before="2"/>
              <w:ind w:right="238"/>
              <w:jc w:val="both"/>
              <w:rPr>
                <w:sz w:val="21"/>
              </w:rPr>
            </w:pPr>
            <w:r>
              <w:rPr>
                <w:sz w:val="21"/>
              </w:rPr>
              <w:t>Use a whole hand grip (not a pinch grip) and two- hand grip when handling objects to reduce risk of wrist/hand injuries</w:t>
            </w:r>
          </w:p>
          <w:p w14:paraId="11E29C57" w14:textId="77777777" w:rsidR="003A76D0" w:rsidRDefault="0025185F">
            <w:pPr>
              <w:pStyle w:val="TableParagraph"/>
              <w:ind w:right="-6"/>
              <w:rPr>
                <w:sz w:val="21"/>
              </w:rPr>
            </w:pPr>
            <w:r>
              <w:rPr>
                <w:sz w:val="21"/>
              </w:rPr>
              <w:t>Alternate</w:t>
            </w:r>
            <w:r>
              <w:rPr>
                <w:spacing w:val="-17"/>
                <w:sz w:val="21"/>
              </w:rPr>
              <w:t xml:space="preserve"> </w:t>
            </w:r>
            <w:r>
              <w:rPr>
                <w:sz w:val="21"/>
              </w:rPr>
              <w:t>tasks</w:t>
            </w:r>
            <w:r>
              <w:rPr>
                <w:spacing w:val="-16"/>
                <w:sz w:val="21"/>
              </w:rPr>
              <w:t xml:space="preserve"> </w:t>
            </w:r>
            <w:r>
              <w:rPr>
                <w:sz w:val="21"/>
              </w:rPr>
              <w:t>to</w:t>
            </w:r>
            <w:r>
              <w:rPr>
                <w:spacing w:val="-18"/>
                <w:sz w:val="21"/>
              </w:rPr>
              <w:t xml:space="preserve"> </w:t>
            </w:r>
            <w:r>
              <w:rPr>
                <w:sz w:val="21"/>
              </w:rPr>
              <w:t>prevent</w:t>
            </w:r>
            <w:r>
              <w:rPr>
                <w:spacing w:val="-19"/>
                <w:sz w:val="21"/>
              </w:rPr>
              <w:t xml:space="preserve"> </w:t>
            </w:r>
            <w:r>
              <w:rPr>
                <w:sz w:val="21"/>
              </w:rPr>
              <w:t>repetitive</w:t>
            </w:r>
            <w:r>
              <w:rPr>
                <w:spacing w:val="-17"/>
                <w:sz w:val="21"/>
              </w:rPr>
              <w:t xml:space="preserve"> </w:t>
            </w:r>
            <w:r>
              <w:rPr>
                <w:sz w:val="21"/>
              </w:rPr>
              <w:t>motion</w:t>
            </w:r>
            <w:r>
              <w:rPr>
                <w:sz w:val="18"/>
              </w:rPr>
              <w:t>/</w:t>
            </w:r>
            <w:r>
              <w:rPr>
                <w:sz w:val="21"/>
              </w:rPr>
              <w:t>activity Avoid overstretching to reach/ha</w:t>
            </w:r>
            <w:r>
              <w:rPr>
                <w:sz w:val="21"/>
              </w:rPr>
              <w:t>ng</w:t>
            </w:r>
            <w:r>
              <w:rPr>
                <w:spacing w:val="-20"/>
                <w:sz w:val="21"/>
              </w:rPr>
              <w:t xml:space="preserve"> </w:t>
            </w:r>
            <w:r>
              <w:rPr>
                <w:sz w:val="21"/>
              </w:rPr>
              <w:t>materials</w:t>
            </w:r>
          </w:p>
          <w:p w14:paraId="11E29C58" w14:textId="77777777" w:rsidR="003A76D0" w:rsidRDefault="0025185F">
            <w:pPr>
              <w:pStyle w:val="TableParagraph"/>
              <w:spacing w:before="2"/>
              <w:ind w:right="132"/>
              <w:rPr>
                <w:sz w:val="21"/>
              </w:rPr>
            </w:pPr>
            <w:r>
              <w:rPr>
                <w:sz w:val="21"/>
              </w:rPr>
              <w:t>Store light items on upper shelves to avoid lifting/stacking heavy items above shoulder height</w:t>
            </w:r>
          </w:p>
        </w:tc>
        <w:tc>
          <w:tcPr>
            <w:tcW w:w="2446" w:type="dxa"/>
          </w:tcPr>
          <w:p w14:paraId="11E29C59" w14:textId="77777777" w:rsidR="003A76D0" w:rsidRDefault="003A76D0"/>
        </w:tc>
        <w:tc>
          <w:tcPr>
            <w:tcW w:w="1695" w:type="dxa"/>
          </w:tcPr>
          <w:p w14:paraId="11E29C5A" w14:textId="77777777" w:rsidR="003A76D0" w:rsidRDefault="0025185F">
            <w:pPr>
              <w:pStyle w:val="TableParagraph"/>
              <w:numPr>
                <w:ilvl w:val="0"/>
                <w:numId w:val="29"/>
              </w:numPr>
              <w:tabs>
                <w:tab w:val="left" w:pos="195"/>
              </w:tabs>
              <w:spacing w:before="2" w:line="228" w:lineRule="auto"/>
              <w:ind w:right="434" w:hanging="182"/>
              <w:jc w:val="both"/>
              <w:rPr>
                <w:sz w:val="21"/>
              </w:rPr>
            </w:pPr>
            <w:r>
              <w:rPr>
                <w:sz w:val="21"/>
              </w:rPr>
              <w:t>Back Injury and Lifting (VS)</w:t>
            </w:r>
          </w:p>
        </w:tc>
      </w:tr>
      <w:tr w:rsidR="003A76D0" w14:paraId="11E29C65" w14:textId="77777777">
        <w:trPr>
          <w:trHeight w:hRule="exact" w:val="1856"/>
        </w:trPr>
        <w:tc>
          <w:tcPr>
            <w:tcW w:w="1997" w:type="dxa"/>
            <w:vMerge/>
          </w:tcPr>
          <w:p w14:paraId="11E29C5C" w14:textId="77777777" w:rsidR="003A76D0" w:rsidRDefault="003A76D0"/>
        </w:tc>
        <w:tc>
          <w:tcPr>
            <w:tcW w:w="1289" w:type="dxa"/>
          </w:tcPr>
          <w:p w14:paraId="11E29C5D" w14:textId="77777777" w:rsidR="003A76D0" w:rsidRDefault="0025185F">
            <w:pPr>
              <w:pStyle w:val="TableParagraph"/>
              <w:spacing w:line="228" w:lineRule="auto"/>
              <w:ind w:left="103" w:right="92"/>
              <w:rPr>
                <w:sz w:val="21"/>
              </w:rPr>
            </w:pPr>
            <w:r>
              <w:rPr>
                <w:sz w:val="21"/>
              </w:rPr>
              <w:t>Contact with sharp, moving, rolling, or pinching objects</w:t>
            </w:r>
          </w:p>
        </w:tc>
        <w:tc>
          <w:tcPr>
            <w:tcW w:w="1786" w:type="dxa"/>
          </w:tcPr>
          <w:p w14:paraId="11E29C5E" w14:textId="3E8E7D09" w:rsidR="003A76D0" w:rsidRDefault="0025185F">
            <w:pPr>
              <w:pStyle w:val="TableParagraph"/>
              <w:spacing w:line="228" w:lineRule="auto"/>
              <w:ind w:left="103" w:right="14"/>
              <w:rPr>
                <w:sz w:val="21"/>
              </w:rPr>
            </w:pPr>
            <w:r>
              <w:rPr>
                <w:sz w:val="21"/>
              </w:rPr>
              <w:t>Standards/stakes for nets, weight</w:t>
            </w:r>
            <w:r>
              <w:rPr>
                <w:sz w:val="17"/>
              </w:rPr>
              <w:t xml:space="preserve">- </w:t>
            </w:r>
            <w:r>
              <w:rPr>
                <w:sz w:val="21"/>
              </w:rPr>
              <w:t>lifting equipment javelin poles, bleachers</w:t>
            </w:r>
            <w:r>
              <w:rPr>
                <w:sz w:val="19"/>
              </w:rPr>
              <w:t>,</w:t>
            </w:r>
            <w:r w:rsidR="0003193C">
              <w:rPr>
                <w:sz w:val="19"/>
              </w:rPr>
              <w:t xml:space="preserve"> </w:t>
            </w:r>
            <w:r>
              <w:rPr>
                <w:sz w:val="21"/>
              </w:rPr>
              <w:t>lockers office tools, wheeled equipment, etc.</w:t>
            </w:r>
          </w:p>
        </w:tc>
        <w:tc>
          <w:tcPr>
            <w:tcW w:w="5309" w:type="dxa"/>
          </w:tcPr>
          <w:p w14:paraId="11E29C5F" w14:textId="77777777" w:rsidR="003A76D0" w:rsidRDefault="0025185F">
            <w:pPr>
              <w:pStyle w:val="TableParagraph"/>
              <w:numPr>
                <w:ilvl w:val="0"/>
                <w:numId w:val="28"/>
              </w:numPr>
              <w:tabs>
                <w:tab w:val="left" w:pos="374"/>
                <w:tab w:val="left" w:pos="375"/>
              </w:tabs>
              <w:spacing w:line="227" w:lineRule="exact"/>
              <w:ind w:hanging="362"/>
              <w:rPr>
                <w:sz w:val="21"/>
              </w:rPr>
            </w:pPr>
            <w:r>
              <w:rPr>
                <w:sz w:val="21"/>
              </w:rPr>
              <w:t>Be attentive and avoid</w:t>
            </w:r>
            <w:r>
              <w:rPr>
                <w:spacing w:val="-20"/>
                <w:sz w:val="21"/>
              </w:rPr>
              <w:t xml:space="preserve"> </w:t>
            </w:r>
            <w:r>
              <w:rPr>
                <w:sz w:val="21"/>
              </w:rPr>
              <w:t>distractions</w:t>
            </w:r>
          </w:p>
          <w:p w14:paraId="11E29C60" w14:textId="77777777" w:rsidR="003A76D0" w:rsidRDefault="0025185F">
            <w:pPr>
              <w:pStyle w:val="TableParagraph"/>
              <w:numPr>
                <w:ilvl w:val="0"/>
                <w:numId w:val="28"/>
              </w:numPr>
              <w:tabs>
                <w:tab w:val="left" w:pos="374"/>
                <w:tab w:val="left" w:pos="375"/>
              </w:tabs>
              <w:spacing w:line="231" w:lineRule="exact"/>
              <w:ind w:hanging="362"/>
              <w:rPr>
                <w:sz w:val="21"/>
              </w:rPr>
            </w:pPr>
            <w:r>
              <w:rPr>
                <w:sz w:val="21"/>
              </w:rPr>
              <w:t>Use automatic tools for large</w:t>
            </w:r>
            <w:r>
              <w:rPr>
                <w:spacing w:val="-16"/>
                <w:sz w:val="21"/>
              </w:rPr>
              <w:t xml:space="preserve"> </w:t>
            </w:r>
            <w:r>
              <w:rPr>
                <w:sz w:val="21"/>
              </w:rPr>
              <w:t>jobs</w:t>
            </w:r>
          </w:p>
          <w:p w14:paraId="11E29C61" w14:textId="77777777" w:rsidR="003A76D0" w:rsidRDefault="0025185F">
            <w:pPr>
              <w:pStyle w:val="TableParagraph"/>
              <w:numPr>
                <w:ilvl w:val="0"/>
                <w:numId w:val="28"/>
              </w:numPr>
              <w:tabs>
                <w:tab w:val="left" w:pos="374"/>
                <w:tab w:val="left" w:pos="375"/>
              </w:tabs>
              <w:spacing w:before="6"/>
              <w:ind w:right="193" w:hanging="362"/>
              <w:rPr>
                <w:sz w:val="21"/>
              </w:rPr>
            </w:pPr>
            <w:r>
              <w:rPr>
                <w:sz w:val="21"/>
              </w:rPr>
              <w:t>Follow safe work practices and manufacturer’s directions for using/storing equipment, i.e., using safety guards/latches on paper</w:t>
            </w:r>
            <w:r>
              <w:rPr>
                <w:spacing w:val="-22"/>
                <w:sz w:val="21"/>
              </w:rPr>
              <w:t xml:space="preserve"> </w:t>
            </w:r>
            <w:r>
              <w:rPr>
                <w:sz w:val="21"/>
              </w:rPr>
              <w:t>cutters</w:t>
            </w:r>
          </w:p>
          <w:p w14:paraId="11E29C62" w14:textId="77777777" w:rsidR="003A76D0" w:rsidRDefault="0025185F">
            <w:pPr>
              <w:pStyle w:val="TableParagraph"/>
              <w:numPr>
                <w:ilvl w:val="0"/>
                <w:numId w:val="28"/>
              </w:numPr>
              <w:tabs>
                <w:tab w:val="left" w:pos="374"/>
                <w:tab w:val="left" w:pos="375"/>
              </w:tabs>
              <w:spacing w:line="231" w:lineRule="exact"/>
              <w:ind w:right="-1" w:hanging="362"/>
              <w:rPr>
                <w:sz w:val="21"/>
              </w:rPr>
            </w:pPr>
            <w:r>
              <w:rPr>
                <w:sz w:val="21"/>
              </w:rPr>
              <w:t>Repair/replace damaged/defective items as</w:t>
            </w:r>
            <w:r>
              <w:rPr>
                <w:spacing w:val="-28"/>
                <w:sz w:val="21"/>
              </w:rPr>
              <w:t xml:space="preserve"> </w:t>
            </w:r>
            <w:r>
              <w:rPr>
                <w:sz w:val="21"/>
              </w:rPr>
              <w:t>needed</w:t>
            </w:r>
          </w:p>
        </w:tc>
        <w:tc>
          <w:tcPr>
            <w:tcW w:w="2446" w:type="dxa"/>
          </w:tcPr>
          <w:p w14:paraId="11E29C63" w14:textId="77777777" w:rsidR="003A76D0" w:rsidRDefault="003A76D0"/>
        </w:tc>
        <w:tc>
          <w:tcPr>
            <w:tcW w:w="1695" w:type="dxa"/>
          </w:tcPr>
          <w:p w14:paraId="11E29C64" w14:textId="77777777" w:rsidR="003A76D0" w:rsidRDefault="003A76D0"/>
        </w:tc>
      </w:tr>
    </w:tbl>
    <w:p w14:paraId="11E29C66" w14:textId="77777777" w:rsidR="003A76D0" w:rsidRDefault="003A76D0">
      <w:pPr>
        <w:sectPr w:rsidR="003A76D0">
          <w:pgSz w:w="15840" w:h="12240" w:orient="landscape"/>
          <w:pgMar w:top="1180" w:right="200" w:bottom="280" w:left="780" w:header="360" w:footer="0" w:gutter="0"/>
          <w:cols w:space="720"/>
        </w:sectPr>
      </w:pPr>
    </w:p>
    <w:tbl>
      <w:tblPr>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7"/>
        <w:gridCol w:w="1289"/>
        <w:gridCol w:w="1786"/>
        <w:gridCol w:w="5309"/>
        <w:gridCol w:w="2446"/>
        <w:gridCol w:w="1695"/>
      </w:tblGrid>
      <w:tr w:rsidR="003A76D0" w14:paraId="11E29C73" w14:textId="77777777">
        <w:trPr>
          <w:trHeight w:hRule="exact" w:val="989"/>
        </w:trPr>
        <w:tc>
          <w:tcPr>
            <w:tcW w:w="1997" w:type="dxa"/>
            <w:vMerge w:val="restart"/>
          </w:tcPr>
          <w:p w14:paraId="11E29C67" w14:textId="77777777" w:rsidR="003A76D0" w:rsidRDefault="0025185F">
            <w:pPr>
              <w:pStyle w:val="TableParagraph"/>
              <w:spacing w:before="6"/>
              <w:ind w:left="103" w:right="60"/>
              <w:rPr>
                <w:sz w:val="21"/>
              </w:rPr>
            </w:pPr>
            <w:r>
              <w:rPr>
                <w:sz w:val="21"/>
              </w:rPr>
              <w:lastRenderedPageBreak/>
              <w:t>Setting up/taking down sport-related equipment for:</w:t>
            </w:r>
          </w:p>
          <w:p w14:paraId="11E29C68" w14:textId="77777777" w:rsidR="003A76D0" w:rsidRDefault="0025185F">
            <w:pPr>
              <w:pStyle w:val="TableParagraph"/>
              <w:numPr>
                <w:ilvl w:val="0"/>
                <w:numId w:val="27"/>
              </w:numPr>
              <w:tabs>
                <w:tab w:val="left" w:pos="555"/>
              </w:tabs>
              <w:spacing w:line="224" w:lineRule="exact"/>
              <w:rPr>
                <w:sz w:val="21"/>
              </w:rPr>
            </w:pPr>
            <w:r>
              <w:rPr>
                <w:sz w:val="21"/>
              </w:rPr>
              <w:t>PE</w:t>
            </w:r>
            <w:r>
              <w:rPr>
                <w:spacing w:val="-2"/>
                <w:sz w:val="21"/>
              </w:rPr>
              <w:t xml:space="preserve"> </w:t>
            </w:r>
            <w:r>
              <w:rPr>
                <w:sz w:val="21"/>
              </w:rPr>
              <w:t>classes</w:t>
            </w:r>
          </w:p>
          <w:p w14:paraId="11E29C69" w14:textId="77777777" w:rsidR="003A76D0" w:rsidRDefault="0025185F">
            <w:pPr>
              <w:pStyle w:val="TableParagraph"/>
              <w:numPr>
                <w:ilvl w:val="0"/>
                <w:numId w:val="27"/>
              </w:numPr>
              <w:tabs>
                <w:tab w:val="left" w:pos="555"/>
              </w:tabs>
              <w:rPr>
                <w:sz w:val="21"/>
              </w:rPr>
            </w:pPr>
            <w:r>
              <w:rPr>
                <w:sz w:val="21"/>
              </w:rPr>
              <w:t>Sports</w:t>
            </w:r>
            <w:r>
              <w:rPr>
                <w:spacing w:val="-7"/>
                <w:sz w:val="21"/>
              </w:rPr>
              <w:t xml:space="preserve"> </w:t>
            </w:r>
            <w:r>
              <w:rPr>
                <w:sz w:val="21"/>
              </w:rPr>
              <w:t>practice</w:t>
            </w:r>
          </w:p>
          <w:p w14:paraId="11E29C6A" w14:textId="77777777" w:rsidR="003A76D0" w:rsidRDefault="0025185F">
            <w:pPr>
              <w:pStyle w:val="TableParagraph"/>
              <w:numPr>
                <w:ilvl w:val="0"/>
                <w:numId w:val="27"/>
              </w:numPr>
              <w:tabs>
                <w:tab w:val="left" w:pos="555"/>
              </w:tabs>
              <w:spacing w:line="237" w:lineRule="exact"/>
              <w:rPr>
                <w:sz w:val="21"/>
              </w:rPr>
            </w:pPr>
            <w:r>
              <w:rPr>
                <w:sz w:val="21"/>
              </w:rPr>
              <w:t>Competitions</w:t>
            </w:r>
          </w:p>
        </w:tc>
        <w:tc>
          <w:tcPr>
            <w:tcW w:w="1289" w:type="dxa"/>
          </w:tcPr>
          <w:p w14:paraId="11E29C6B" w14:textId="77777777" w:rsidR="003A76D0" w:rsidRDefault="0025185F">
            <w:pPr>
              <w:pStyle w:val="TableParagraph"/>
              <w:spacing w:before="6"/>
              <w:ind w:left="103" w:right="140"/>
              <w:rPr>
                <w:sz w:val="21"/>
              </w:rPr>
            </w:pPr>
            <w:r>
              <w:rPr>
                <w:sz w:val="21"/>
              </w:rPr>
              <w:t>Working at elevated height</w:t>
            </w:r>
          </w:p>
        </w:tc>
        <w:tc>
          <w:tcPr>
            <w:tcW w:w="1786" w:type="dxa"/>
          </w:tcPr>
          <w:p w14:paraId="11E29C6C" w14:textId="77777777" w:rsidR="003A76D0" w:rsidRDefault="0025185F">
            <w:pPr>
              <w:pStyle w:val="TableParagraph"/>
              <w:spacing w:before="6"/>
              <w:ind w:left="103" w:right="83"/>
              <w:rPr>
                <w:sz w:val="21"/>
              </w:rPr>
            </w:pPr>
            <w:r>
              <w:rPr>
                <w:sz w:val="21"/>
              </w:rPr>
              <w:t>Falls from elevated surface</w:t>
            </w:r>
          </w:p>
        </w:tc>
        <w:tc>
          <w:tcPr>
            <w:tcW w:w="5309" w:type="dxa"/>
          </w:tcPr>
          <w:p w14:paraId="11E29C6D" w14:textId="77777777" w:rsidR="003A76D0" w:rsidRDefault="0025185F">
            <w:pPr>
              <w:pStyle w:val="TableParagraph"/>
              <w:numPr>
                <w:ilvl w:val="0"/>
                <w:numId w:val="26"/>
              </w:numPr>
              <w:tabs>
                <w:tab w:val="left" w:pos="374"/>
                <w:tab w:val="left" w:pos="375"/>
              </w:tabs>
              <w:ind w:hanging="362"/>
              <w:rPr>
                <w:sz w:val="21"/>
              </w:rPr>
            </w:pPr>
            <w:r>
              <w:rPr>
                <w:sz w:val="21"/>
              </w:rPr>
              <w:t>Never stand on furniture (chairs, tables,</w:t>
            </w:r>
            <w:r>
              <w:rPr>
                <w:spacing w:val="-26"/>
                <w:sz w:val="21"/>
              </w:rPr>
              <w:t xml:space="preserve"> </w:t>
            </w:r>
            <w:r>
              <w:rPr>
                <w:sz w:val="21"/>
              </w:rPr>
              <w:t>desks)</w:t>
            </w:r>
          </w:p>
          <w:p w14:paraId="11E29C6E" w14:textId="77777777" w:rsidR="003A76D0" w:rsidRDefault="0025185F">
            <w:pPr>
              <w:pStyle w:val="TableParagraph"/>
              <w:numPr>
                <w:ilvl w:val="0"/>
                <w:numId w:val="26"/>
              </w:numPr>
              <w:tabs>
                <w:tab w:val="left" w:pos="374"/>
                <w:tab w:val="left" w:pos="375"/>
              </w:tabs>
              <w:ind w:hanging="362"/>
              <w:rPr>
                <w:sz w:val="21"/>
              </w:rPr>
            </w:pPr>
            <w:r>
              <w:rPr>
                <w:sz w:val="21"/>
              </w:rPr>
              <w:t xml:space="preserve">Inspect ladder/step stool </w:t>
            </w:r>
            <w:r>
              <w:rPr>
                <w:sz w:val="21"/>
                <w:u w:val="single"/>
              </w:rPr>
              <w:t xml:space="preserve">prior </w:t>
            </w:r>
            <w:r>
              <w:rPr>
                <w:sz w:val="21"/>
              </w:rPr>
              <w:t>to</w:t>
            </w:r>
            <w:r>
              <w:rPr>
                <w:spacing w:val="-16"/>
                <w:sz w:val="21"/>
              </w:rPr>
              <w:t xml:space="preserve"> </w:t>
            </w:r>
            <w:r>
              <w:rPr>
                <w:sz w:val="21"/>
              </w:rPr>
              <w:t>use</w:t>
            </w:r>
          </w:p>
          <w:p w14:paraId="11E29C6F" w14:textId="77777777" w:rsidR="003A76D0" w:rsidRDefault="0025185F">
            <w:pPr>
              <w:pStyle w:val="TableParagraph"/>
              <w:numPr>
                <w:ilvl w:val="0"/>
                <w:numId w:val="26"/>
              </w:numPr>
              <w:tabs>
                <w:tab w:val="left" w:pos="374"/>
                <w:tab w:val="left" w:pos="375"/>
              </w:tabs>
              <w:ind w:hanging="362"/>
              <w:rPr>
                <w:sz w:val="21"/>
              </w:rPr>
            </w:pPr>
            <w:r>
              <w:rPr>
                <w:sz w:val="21"/>
              </w:rPr>
              <w:t>If defective, remove it from</w:t>
            </w:r>
            <w:r>
              <w:rPr>
                <w:spacing w:val="-19"/>
                <w:sz w:val="21"/>
              </w:rPr>
              <w:t xml:space="preserve"> </w:t>
            </w:r>
            <w:r>
              <w:rPr>
                <w:sz w:val="21"/>
              </w:rPr>
              <w:t>service</w:t>
            </w:r>
          </w:p>
          <w:p w14:paraId="11E29C70" w14:textId="77777777" w:rsidR="003A76D0" w:rsidRDefault="0025185F">
            <w:pPr>
              <w:pStyle w:val="TableParagraph"/>
              <w:numPr>
                <w:ilvl w:val="0"/>
                <w:numId w:val="26"/>
              </w:numPr>
              <w:tabs>
                <w:tab w:val="left" w:pos="374"/>
                <w:tab w:val="left" w:pos="375"/>
              </w:tabs>
              <w:spacing w:line="237" w:lineRule="exact"/>
              <w:ind w:hanging="362"/>
              <w:rPr>
                <w:sz w:val="21"/>
              </w:rPr>
            </w:pPr>
            <w:r>
              <w:rPr>
                <w:sz w:val="21"/>
              </w:rPr>
              <w:t>Follow safe ladder/step stool</w:t>
            </w:r>
            <w:r>
              <w:rPr>
                <w:spacing w:val="-19"/>
                <w:sz w:val="21"/>
              </w:rPr>
              <w:t xml:space="preserve"> </w:t>
            </w:r>
            <w:r>
              <w:rPr>
                <w:sz w:val="21"/>
              </w:rPr>
              <w:t>practices</w:t>
            </w:r>
          </w:p>
        </w:tc>
        <w:tc>
          <w:tcPr>
            <w:tcW w:w="2446" w:type="dxa"/>
          </w:tcPr>
          <w:p w14:paraId="11E29C71" w14:textId="77777777" w:rsidR="003A76D0" w:rsidRDefault="003A76D0"/>
        </w:tc>
        <w:tc>
          <w:tcPr>
            <w:tcW w:w="1695" w:type="dxa"/>
          </w:tcPr>
          <w:p w14:paraId="11E29C72" w14:textId="77777777" w:rsidR="003A76D0" w:rsidRDefault="0025185F">
            <w:pPr>
              <w:pStyle w:val="TableParagraph"/>
              <w:spacing w:line="228" w:lineRule="auto"/>
              <w:ind w:left="194" w:right="159" w:hanging="183"/>
              <w:rPr>
                <w:i/>
                <w:sz w:val="21"/>
              </w:rPr>
            </w:pPr>
            <w:r>
              <w:rPr>
                <w:b/>
                <w:color w:val="FF0000"/>
                <w:sz w:val="26"/>
              </w:rPr>
              <w:t xml:space="preserve">* </w:t>
            </w:r>
            <w:r>
              <w:rPr>
                <w:sz w:val="21"/>
              </w:rPr>
              <w:t xml:space="preserve">Ladder training (VS) - </w:t>
            </w:r>
            <w:r>
              <w:rPr>
                <w:i/>
                <w:sz w:val="21"/>
              </w:rPr>
              <w:t>prior to using a ladder</w:t>
            </w:r>
          </w:p>
        </w:tc>
      </w:tr>
      <w:tr w:rsidR="003A76D0" w14:paraId="11E29C7E" w14:textId="77777777">
        <w:trPr>
          <w:trHeight w:hRule="exact" w:val="1394"/>
        </w:trPr>
        <w:tc>
          <w:tcPr>
            <w:tcW w:w="1997" w:type="dxa"/>
            <w:vMerge/>
          </w:tcPr>
          <w:p w14:paraId="11E29C74" w14:textId="77777777" w:rsidR="003A76D0" w:rsidRDefault="003A76D0"/>
        </w:tc>
        <w:tc>
          <w:tcPr>
            <w:tcW w:w="1289" w:type="dxa"/>
          </w:tcPr>
          <w:p w14:paraId="11E29C75" w14:textId="77777777" w:rsidR="003A76D0" w:rsidRDefault="0025185F">
            <w:pPr>
              <w:pStyle w:val="TableParagraph"/>
              <w:spacing w:before="3"/>
              <w:ind w:left="103" w:right="262"/>
              <w:rPr>
                <w:sz w:val="21"/>
              </w:rPr>
            </w:pPr>
            <w:r>
              <w:rPr>
                <w:sz w:val="21"/>
              </w:rPr>
              <w:t>Electrical hazard</w:t>
            </w:r>
          </w:p>
        </w:tc>
        <w:tc>
          <w:tcPr>
            <w:tcW w:w="1786" w:type="dxa"/>
          </w:tcPr>
          <w:p w14:paraId="11E29C76" w14:textId="77777777" w:rsidR="003A76D0" w:rsidRDefault="0025185F">
            <w:pPr>
              <w:pStyle w:val="TableParagraph"/>
              <w:spacing w:before="3"/>
              <w:ind w:left="103" w:right="-49"/>
              <w:rPr>
                <w:sz w:val="21"/>
              </w:rPr>
            </w:pPr>
            <w:r>
              <w:rPr>
                <w:sz w:val="21"/>
              </w:rPr>
              <w:t>AV/computer equipment, whirl- pool, scoreboard, concession stand equipment, cords etc.</w:t>
            </w:r>
          </w:p>
        </w:tc>
        <w:tc>
          <w:tcPr>
            <w:tcW w:w="5309" w:type="dxa"/>
          </w:tcPr>
          <w:p w14:paraId="11E29C77" w14:textId="77777777" w:rsidR="003A76D0" w:rsidRDefault="0025185F">
            <w:pPr>
              <w:pStyle w:val="TableParagraph"/>
              <w:numPr>
                <w:ilvl w:val="0"/>
                <w:numId w:val="25"/>
              </w:numPr>
              <w:tabs>
                <w:tab w:val="left" w:pos="374"/>
                <w:tab w:val="left" w:pos="375"/>
              </w:tabs>
              <w:spacing w:line="227" w:lineRule="exact"/>
              <w:ind w:hanging="362"/>
              <w:rPr>
                <w:sz w:val="21"/>
              </w:rPr>
            </w:pPr>
            <w:r>
              <w:rPr>
                <w:sz w:val="21"/>
              </w:rPr>
              <w:t>Use Underwriters Laboratory (UL) rated</w:t>
            </w:r>
            <w:r>
              <w:rPr>
                <w:spacing w:val="-23"/>
                <w:sz w:val="21"/>
              </w:rPr>
              <w:t xml:space="preserve"> </w:t>
            </w:r>
            <w:r>
              <w:rPr>
                <w:sz w:val="21"/>
              </w:rPr>
              <w:t>equipment</w:t>
            </w:r>
          </w:p>
          <w:p w14:paraId="11E29C78" w14:textId="77777777" w:rsidR="003A76D0" w:rsidRDefault="0025185F">
            <w:pPr>
              <w:pStyle w:val="TableParagraph"/>
              <w:numPr>
                <w:ilvl w:val="0"/>
                <w:numId w:val="25"/>
              </w:numPr>
              <w:tabs>
                <w:tab w:val="left" w:pos="374"/>
                <w:tab w:val="left" w:pos="375"/>
              </w:tabs>
              <w:ind w:hanging="362"/>
              <w:rPr>
                <w:sz w:val="21"/>
              </w:rPr>
            </w:pPr>
            <w:r>
              <w:rPr>
                <w:sz w:val="21"/>
              </w:rPr>
              <w:t>Periodically inspect cords for</w:t>
            </w:r>
            <w:r>
              <w:rPr>
                <w:spacing w:val="-19"/>
                <w:sz w:val="21"/>
              </w:rPr>
              <w:t xml:space="preserve"> </w:t>
            </w:r>
            <w:r>
              <w:rPr>
                <w:sz w:val="21"/>
              </w:rPr>
              <w:t>damage</w:t>
            </w:r>
          </w:p>
          <w:p w14:paraId="11E29C79" w14:textId="77777777" w:rsidR="003A76D0" w:rsidRDefault="0025185F">
            <w:pPr>
              <w:pStyle w:val="TableParagraph"/>
              <w:numPr>
                <w:ilvl w:val="0"/>
                <w:numId w:val="25"/>
              </w:numPr>
              <w:tabs>
                <w:tab w:val="left" w:pos="374"/>
                <w:tab w:val="left" w:pos="375"/>
              </w:tabs>
              <w:ind w:hanging="362"/>
              <w:rPr>
                <w:sz w:val="21"/>
              </w:rPr>
            </w:pPr>
            <w:r>
              <w:rPr>
                <w:sz w:val="21"/>
              </w:rPr>
              <w:t>Do not place cords where they can be</w:t>
            </w:r>
            <w:r>
              <w:rPr>
                <w:spacing w:val="-23"/>
                <w:sz w:val="21"/>
              </w:rPr>
              <w:t xml:space="preserve"> </w:t>
            </w:r>
            <w:r>
              <w:rPr>
                <w:sz w:val="21"/>
              </w:rPr>
              <w:t>damaged</w:t>
            </w:r>
          </w:p>
          <w:p w14:paraId="11E29C7A" w14:textId="77777777" w:rsidR="003A76D0" w:rsidRDefault="0025185F">
            <w:pPr>
              <w:pStyle w:val="TableParagraph"/>
              <w:numPr>
                <w:ilvl w:val="0"/>
                <w:numId w:val="25"/>
              </w:numPr>
              <w:tabs>
                <w:tab w:val="left" w:pos="374"/>
                <w:tab w:val="left" w:pos="375"/>
              </w:tabs>
              <w:spacing w:before="6"/>
              <w:ind w:right="943" w:hanging="362"/>
              <w:rPr>
                <w:sz w:val="21"/>
              </w:rPr>
            </w:pPr>
            <w:r>
              <w:rPr>
                <w:color w:val="212121"/>
                <w:sz w:val="21"/>
              </w:rPr>
              <w:t>Only use extension cords approved for</w:t>
            </w:r>
            <w:r>
              <w:rPr>
                <w:color w:val="212121"/>
                <w:sz w:val="21"/>
              </w:rPr>
              <w:t xml:space="preserve"> the environment and loads</w:t>
            </w:r>
            <w:r>
              <w:rPr>
                <w:color w:val="212121"/>
                <w:spacing w:val="-17"/>
                <w:sz w:val="21"/>
              </w:rPr>
              <w:t xml:space="preserve"> </w:t>
            </w:r>
            <w:r>
              <w:rPr>
                <w:color w:val="212121"/>
                <w:sz w:val="21"/>
              </w:rPr>
              <w:t>expected</w:t>
            </w:r>
          </w:p>
        </w:tc>
        <w:tc>
          <w:tcPr>
            <w:tcW w:w="2446" w:type="dxa"/>
          </w:tcPr>
          <w:p w14:paraId="11E29C7B" w14:textId="77777777" w:rsidR="003A76D0" w:rsidRDefault="0025185F">
            <w:pPr>
              <w:pStyle w:val="TableParagraph"/>
              <w:spacing w:before="2" w:line="240" w:lineRule="auto"/>
              <w:ind w:left="103" w:right="117"/>
              <w:rPr>
                <w:sz w:val="21"/>
              </w:rPr>
            </w:pPr>
            <w:r>
              <w:rPr>
                <w:sz w:val="21"/>
                <w:shd w:val="clear" w:color="auto" w:fill="F4CCCC"/>
              </w:rPr>
              <w:t>eliminated improperly used or sized extension cords (from example) and added the 4th bullet point</w:t>
            </w:r>
          </w:p>
        </w:tc>
        <w:tc>
          <w:tcPr>
            <w:tcW w:w="1695" w:type="dxa"/>
          </w:tcPr>
          <w:p w14:paraId="11E29C7C" w14:textId="77777777" w:rsidR="003A76D0" w:rsidRDefault="0025185F">
            <w:pPr>
              <w:pStyle w:val="TableParagraph"/>
              <w:numPr>
                <w:ilvl w:val="0"/>
                <w:numId w:val="24"/>
              </w:numPr>
              <w:tabs>
                <w:tab w:val="left" w:pos="195"/>
              </w:tabs>
              <w:spacing w:before="3"/>
              <w:ind w:right="454" w:hanging="182"/>
              <w:rPr>
                <w:sz w:val="21"/>
              </w:rPr>
            </w:pPr>
            <w:r>
              <w:rPr>
                <w:sz w:val="21"/>
              </w:rPr>
              <w:t>Electrical Safety</w:t>
            </w:r>
            <w:r>
              <w:rPr>
                <w:spacing w:val="-3"/>
                <w:sz w:val="21"/>
              </w:rPr>
              <w:t xml:space="preserve"> </w:t>
            </w:r>
            <w:r>
              <w:rPr>
                <w:sz w:val="21"/>
              </w:rPr>
              <w:t>(VS)</w:t>
            </w:r>
          </w:p>
          <w:p w14:paraId="11E29C7D" w14:textId="77777777" w:rsidR="003A76D0" w:rsidRDefault="0025185F">
            <w:pPr>
              <w:pStyle w:val="TableParagraph"/>
              <w:numPr>
                <w:ilvl w:val="0"/>
                <w:numId w:val="24"/>
              </w:numPr>
              <w:tabs>
                <w:tab w:val="left" w:pos="195"/>
              </w:tabs>
              <w:ind w:right="-9" w:hanging="182"/>
              <w:rPr>
                <w:sz w:val="21"/>
              </w:rPr>
            </w:pPr>
            <w:r>
              <w:rPr>
                <w:spacing w:val="-1"/>
                <w:sz w:val="21"/>
              </w:rPr>
              <w:t xml:space="preserve">Lockout/Tagout </w:t>
            </w:r>
            <w:r>
              <w:rPr>
                <w:sz w:val="21"/>
              </w:rPr>
              <w:t>Awareness</w:t>
            </w:r>
            <w:r>
              <w:rPr>
                <w:spacing w:val="-4"/>
                <w:sz w:val="21"/>
              </w:rPr>
              <w:t xml:space="preserve"> </w:t>
            </w:r>
            <w:r>
              <w:rPr>
                <w:sz w:val="21"/>
              </w:rPr>
              <w:t>(VS)</w:t>
            </w:r>
          </w:p>
        </w:tc>
      </w:tr>
      <w:tr w:rsidR="003A76D0" w14:paraId="11E29C86" w14:textId="77777777">
        <w:trPr>
          <w:trHeight w:hRule="exact" w:val="497"/>
        </w:trPr>
        <w:tc>
          <w:tcPr>
            <w:tcW w:w="1997" w:type="dxa"/>
            <w:shd w:val="clear" w:color="auto" w:fill="D9D9D9"/>
          </w:tcPr>
          <w:p w14:paraId="11E29C7F" w14:textId="77777777" w:rsidR="003A76D0" w:rsidRDefault="0025185F">
            <w:pPr>
              <w:pStyle w:val="TableParagraph"/>
              <w:spacing w:line="243" w:lineRule="exact"/>
              <w:ind w:left="103"/>
              <w:rPr>
                <w:b/>
                <w:sz w:val="17"/>
              </w:rPr>
            </w:pPr>
            <w:r>
              <w:rPr>
                <w:b/>
                <w:sz w:val="21"/>
              </w:rPr>
              <w:t>T</w:t>
            </w:r>
            <w:r>
              <w:rPr>
                <w:b/>
                <w:sz w:val="17"/>
              </w:rPr>
              <w:t>ASKS</w:t>
            </w:r>
          </w:p>
        </w:tc>
        <w:tc>
          <w:tcPr>
            <w:tcW w:w="1289" w:type="dxa"/>
            <w:shd w:val="clear" w:color="auto" w:fill="D9D9D9"/>
          </w:tcPr>
          <w:p w14:paraId="11E29C80" w14:textId="77777777" w:rsidR="003A76D0" w:rsidRDefault="0025185F">
            <w:pPr>
              <w:pStyle w:val="TableParagraph"/>
              <w:spacing w:line="240" w:lineRule="auto"/>
              <w:ind w:left="103" w:right="246"/>
              <w:rPr>
                <w:b/>
                <w:sz w:val="17"/>
              </w:rPr>
            </w:pPr>
            <w:r>
              <w:rPr>
                <w:b/>
                <w:sz w:val="21"/>
              </w:rPr>
              <w:t>P</w:t>
            </w:r>
            <w:r>
              <w:rPr>
                <w:b/>
                <w:sz w:val="17"/>
              </w:rPr>
              <w:t xml:space="preserve">OTENTIAL </w:t>
            </w:r>
            <w:r>
              <w:rPr>
                <w:b/>
                <w:sz w:val="21"/>
              </w:rPr>
              <w:t>H</w:t>
            </w:r>
            <w:r>
              <w:rPr>
                <w:b/>
                <w:sz w:val="17"/>
              </w:rPr>
              <w:t>AZARDS</w:t>
            </w:r>
          </w:p>
        </w:tc>
        <w:tc>
          <w:tcPr>
            <w:tcW w:w="1786" w:type="dxa"/>
            <w:shd w:val="clear" w:color="auto" w:fill="D9D9D9"/>
          </w:tcPr>
          <w:p w14:paraId="11E29C81" w14:textId="77777777" w:rsidR="003A76D0" w:rsidRDefault="0025185F">
            <w:pPr>
              <w:pStyle w:val="TableParagraph"/>
              <w:spacing w:line="243" w:lineRule="exact"/>
              <w:ind w:left="103"/>
              <w:rPr>
                <w:b/>
                <w:sz w:val="17"/>
              </w:rPr>
            </w:pPr>
            <w:r>
              <w:rPr>
                <w:b/>
                <w:sz w:val="21"/>
              </w:rPr>
              <w:t>E</w:t>
            </w:r>
            <w:r>
              <w:rPr>
                <w:b/>
                <w:sz w:val="17"/>
              </w:rPr>
              <w:t>XAMPLES</w:t>
            </w:r>
          </w:p>
        </w:tc>
        <w:tc>
          <w:tcPr>
            <w:tcW w:w="5309" w:type="dxa"/>
            <w:shd w:val="clear" w:color="auto" w:fill="D9D9D9"/>
          </w:tcPr>
          <w:p w14:paraId="11E29C82" w14:textId="77777777" w:rsidR="003A76D0" w:rsidRDefault="0025185F">
            <w:pPr>
              <w:pStyle w:val="TableParagraph"/>
              <w:spacing w:line="243" w:lineRule="exact"/>
              <w:ind w:left="103"/>
              <w:rPr>
                <w:b/>
                <w:sz w:val="17"/>
              </w:rPr>
            </w:pPr>
            <w:r>
              <w:rPr>
                <w:b/>
                <w:sz w:val="21"/>
              </w:rPr>
              <w:t>C</w:t>
            </w:r>
            <w:r>
              <w:rPr>
                <w:b/>
                <w:sz w:val="17"/>
              </w:rPr>
              <w:t>ONTROLS</w:t>
            </w:r>
          </w:p>
        </w:tc>
        <w:tc>
          <w:tcPr>
            <w:tcW w:w="2446" w:type="dxa"/>
            <w:shd w:val="clear" w:color="auto" w:fill="D9D9D9"/>
          </w:tcPr>
          <w:p w14:paraId="11E29C83" w14:textId="77777777" w:rsidR="003A76D0" w:rsidRDefault="0025185F">
            <w:pPr>
              <w:pStyle w:val="TableParagraph"/>
              <w:spacing w:line="240" w:lineRule="auto"/>
              <w:ind w:left="103" w:right="412"/>
              <w:rPr>
                <w:b/>
                <w:sz w:val="21"/>
              </w:rPr>
            </w:pPr>
            <w:r>
              <w:rPr>
                <w:b/>
                <w:sz w:val="21"/>
              </w:rPr>
              <w:t>P</w:t>
            </w:r>
            <w:r>
              <w:rPr>
                <w:b/>
                <w:sz w:val="17"/>
              </w:rPr>
              <w:t xml:space="preserve">ERSONAL </w:t>
            </w:r>
            <w:r>
              <w:rPr>
                <w:b/>
                <w:sz w:val="21"/>
              </w:rPr>
              <w:t>P</w:t>
            </w:r>
            <w:r>
              <w:rPr>
                <w:b/>
                <w:sz w:val="17"/>
              </w:rPr>
              <w:t xml:space="preserve">ROTECTIVE </w:t>
            </w:r>
            <w:r>
              <w:rPr>
                <w:b/>
                <w:sz w:val="21"/>
              </w:rPr>
              <w:t>E</w:t>
            </w:r>
            <w:r>
              <w:rPr>
                <w:b/>
                <w:sz w:val="17"/>
              </w:rPr>
              <w:t xml:space="preserve">QUIPMENT </w:t>
            </w:r>
            <w:r>
              <w:rPr>
                <w:b/>
                <w:sz w:val="21"/>
              </w:rPr>
              <w:t>(PPE)</w:t>
            </w:r>
          </w:p>
        </w:tc>
        <w:tc>
          <w:tcPr>
            <w:tcW w:w="1695" w:type="dxa"/>
            <w:shd w:val="clear" w:color="auto" w:fill="D9D9D9"/>
          </w:tcPr>
          <w:p w14:paraId="11E29C84" w14:textId="77777777" w:rsidR="003A76D0" w:rsidRDefault="0025185F">
            <w:pPr>
              <w:pStyle w:val="TableParagraph"/>
              <w:spacing w:line="243" w:lineRule="exact"/>
              <w:ind w:left="12"/>
              <w:rPr>
                <w:b/>
                <w:sz w:val="17"/>
              </w:rPr>
            </w:pPr>
            <w:r>
              <w:rPr>
                <w:b/>
                <w:sz w:val="21"/>
              </w:rPr>
              <w:t>T</w:t>
            </w:r>
            <w:r>
              <w:rPr>
                <w:b/>
                <w:sz w:val="17"/>
              </w:rPr>
              <w:t>RAINING</w:t>
            </w:r>
          </w:p>
          <w:p w14:paraId="11E29C85" w14:textId="77777777" w:rsidR="003A76D0" w:rsidRDefault="0025185F">
            <w:pPr>
              <w:pStyle w:val="TableParagraph"/>
              <w:spacing w:line="220" w:lineRule="exact"/>
              <w:ind w:left="12"/>
              <w:rPr>
                <w:sz w:val="14"/>
              </w:rPr>
            </w:pPr>
            <w:r>
              <w:rPr>
                <w:sz w:val="19"/>
              </w:rPr>
              <w:t>VS=V</w:t>
            </w:r>
            <w:r>
              <w:rPr>
                <w:sz w:val="15"/>
              </w:rPr>
              <w:t xml:space="preserve">ECTOR </w:t>
            </w:r>
            <w:r>
              <w:rPr>
                <w:sz w:val="19"/>
              </w:rPr>
              <w:t>S</w:t>
            </w:r>
            <w:r>
              <w:rPr>
                <w:sz w:val="15"/>
              </w:rPr>
              <w:t>OLUTION</w:t>
            </w:r>
            <w:r>
              <w:rPr>
                <w:sz w:val="14"/>
              </w:rPr>
              <w:t>S</w:t>
            </w:r>
          </w:p>
        </w:tc>
      </w:tr>
      <w:tr w:rsidR="003A76D0" w14:paraId="11E29C9B" w14:textId="77777777">
        <w:trPr>
          <w:trHeight w:hRule="exact" w:val="3932"/>
        </w:trPr>
        <w:tc>
          <w:tcPr>
            <w:tcW w:w="1997" w:type="dxa"/>
          </w:tcPr>
          <w:p w14:paraId="11E29C87" w14:textId="77777777" w:rsidR="003A76D0" w:rsidRDefault="0025185F">
            <w:pPr>
              <w:pStyle w:val="TableParagraph"/>
              <w:spacing w:before="3"/>
              <w:ind w:left="103" w:right="60"/>
              <w:rPr>
                <w:sz w:val="21"/>
              </w:rPr>
            </w:pPr>
            <w:r>
              <w:rPr>
                <w:sz w:val="21"/>
              </w:rPr>
              <w:t>Setting up/taking down sport-related equipment for:</w:t>
            </w:r>
          </w:p>
          <w:p w14:paraId="11E29C88" w14:textId="77777777" w:rsidR="003A76D0" w:rsidRDefault="0025185F">
            <w:pPr>
              <w:pStyle w:val="TableParagraph"/>
              <w:numPr>
                <w:ilvl w:val="0"/>
                <w:numId w:val="23"/>
              </w:numPr>
              <w:tabs>
                <w:tab w:val="left" w:pos="555"/>
              </w:tabs>
              <w:spacing w:line="224" w:lineRule="exact"/>
              <w:rPr>
                <w:sz w:val="21"/>
              </w:rPr>
            </w:pPr>
            <w:r>
              <w:rPr>
                <w:sz w:val="21"/>
              </w:rPr>
              <w:t>PE</w:t>
            </w:r>
            <w:r>
              <w:rPr>
                <w:spacing w:val="-2"/>
                <w:sz w:val="21"/>
              </w:rPr>
              <w:t xml:space="preserve"> </w:t>
            </w:r>
            <w:r>
              <w:rPr>
                <w:sz w:val="21"/>
              </w:rPr>
              <w:t>classes</w:t>
            </w:r>
          </w:p>
          <w:p w14:paraId="11E29C89" w14:textId="77777777" w:rsidR="003A76D0" w:rsidRDefault="0025185F">
            <w:pPr>
              <w:pStyle w:val="TableParagraph"/>
              <w:numPr>
                <w:ilvl w:val="0"/>
                <w:numId w:val="23"/>
              </w:numPr>
              <w:tabs>
                <w:tab w:val="left" w:pos="555"/>
              </w:tabs>
              <w:spacing w:line="232" w:lineRule="exact"/>
              <w:rPr>
                <w:sz w:val="21"/>
              </w:rPr>
            </w:pPr>
            <w:r>
              <w:rPr>
                <w:sz w:val="21"/>
              </w:rPr>
              <w:t>Sports</w:t>
            </w:r>
            <w:r>
              <w:rPr>
                <w:spacing w:val="-7"/>
                <w:sz w:val="21"/>
              </w:rPr>
              <w:t xml:space="preserve"> </w:t>
            </w:r>
            <w:r>
              <w:rPr>
                <w:sz w:val="21"/>
              </w:rPr>
              <w:t>practice</w:t>
            </w:r>
          </w:p>
          <w:p w14:paraId="11E29C8A" w14:textId="77777777" w:rsidR="003A76D0" w:rsidRDefault="0025185F">
            <w:pPr>
              <w:pStyle w:val="TableParagraph"/>
              <w:numPr>
                <w:ilvl w:val="0"/>
                <w:numId w:val="23"/>
              </w:numPr>
              <w:tabs>
                <w:tab w:val="left" w:pos="555"/>
              </w:tabs>
              <w:spacing w:line="232" w:lineRule="exact"/>
              <w:rPr>
                <w:sz w:val="21"/>
              </w:rPr>
            </w:pPr>
            <w:r>
              <w:rPr>
                <w:sz w:val="21"/>
              </w:rPr>
              <w:t>Competitions</w:t>
            </w:r>
          </w:p>
          <w:p w14:paraId="11E29C8B" w14:textId="77777777" w:rsidR="003A76D0" w:rsidRDefault="0025185F">
            <w:pPr>
              <w:pStyle w:val="TableParagraph"/>
              <w:spacing w:line="237" w:lineRule="exact"/>
              <w:ind w:left="103"/>
              <w:rPr>
                <w:i/>
                <w:sz w:val="21"/>
              </w:rPr>
            </w:pPr>
            <w:r>
              <w:rPr>
                <w:i/>
                <w:sz w:val="21"/>
              </w:rPr>
              <w:t>continued</w:t>
            </w:r>
          </w:p>
        </w:tc>
        <w:tc>
          <w:tcPr>
            <w:tcW w:w="1289" w:type="dxa"/>
          </w:tcPr>
          <w:p w14:paraId="11E29C8C" w14:textId="77777777" w:rsidR="003A76D0" w:rsidRDefault="0025185F">
            <w:pPr>
              <w:pStyle w:val="TableParagraph"/>
              <w:spacing w:before="3"/>
              <w:ind w:left="103" w:right="437"/>
              <w:rPr>
                <w:sz w:val="21"/>
              </w:rPr>
            </w:pPr>
            <w:r>
              <w:rPr>
                <w:sz w:val="21"/>
              </w:rPr>
              <w:t>Fire hazards</w:t>
            </w:r>
          </w:p>
        </w:tc>
        <w:tc>
          <w:tcPr>
            <w:tcW w:w="1786" w:type="dxa"/>
          </w:tcPr>
          <w:p w14:paraId="11E29C8D" w14:textId="77777777" w:rsidR="003A76D0" w:rsidRDefault="0025185F">
            <w:pPr>
              <w:pStyle w:val="TableParagraph"/>
              <w:spacing w:line="228" w:lineRule="auto"/>
              <w:ind w:left="103" w:right="386"/>
              <w:rPr>
                <w:sz w:val="21"/>
              </w:rPr>
            </w:pPr>
            <w:r>
              <w:rPr>
                <w:sz w:val="21"/>
              </w:rPr>
              <w:t>Combustible materials near/on heat generating equipment or heat sources</w:t>
            </w:r>
          </w:p>
        </w:tc>
        <w:tc>
          <w:tcPr>
            <w:tcW w:w="5309" w:type="dxa"/>
          </w:tcPr>
          <w:p w14:paraId="11E29C8E" w14:textId="77777777" w:rsidR="003A76D0" w:rsidRDefault="0025185F">
            <w:pPr>
              <w:pStyle w:val="TableParagraph"/>
              <w:numPr>
                <w:ilvl w:val="0"/>
                <w:numId w:val="22"/>
              </w:numPr>
              <w:tabs>
                <w:tab w:val="left" w:pos="374"/>
                <w:tab w:val="left" w:pos="375"/>
              </w:tabs>
              <w:spacing w:before="3"/>
              <w:ind w:right="-2" w:hanging="362"/>
              <w:rPr>
                <w:sz w:val="21"/>
              </w:rPr>
            </w:pPr>
            <w:r>
              <w:rPr>
                <w:sz w:val="21"/>
              </w:rPr>
              <w:t>Do not place/hang combustible materials on or</w:t>
            </w:r>
            <w:r>
              <w:rPr>
                <w:spacing w:val="-19"/>
                <w:sz w:val="21"/>
              </w:rPr>
              <w:t xml:space="preserve"> </w:t>
            </w:r>
            <w:r>
              <w:rPr>
                <w:sz w:val="21"/>
              </w:rPr>
              <w:t>near heating sources or from overhead fire</w:t>
            </w:r>
            <w:r>
              <w:rPr>
                <w:spacing w:val="-28"/>
                <w:sz w:val="21"/>
              </w:rPr>
              <w:t xml:space="preserve"> </w:t>
            </w:r>
            <w:r>
              <w:rPr>
                <w:sz w:val="21"/>
              </w:rPr>
              <w:t>sprinklers</w:t>
            </w:r>
          </w:p>
          <w:p w14:paraId="11E29C8F" w14:textId="77777777" w:rsidR="003A76D0" w:rsidRDefault="0025185F">
            <w:pPr>
              <w:pStyle w:val="TableParagraph"/>
              <w:numPr>
                <w:ilvl w:val="0"/>
                <w:numId w:val="22"/>
              </w:numPr>
              <w:tabs>
                <w:tab w:val="left" w:pos="374"/>
                <w:tab w:val="left" w:pos="375"/>
              </w:tabs>
              <w:spacing w:line="224" w:lineRule="exact"/>
              <w:ind w:hanging="362"/>
              <w:rPr>
                <w:sz w:val="21"/>
              </w:rPr>
            </w:pPr>
            <w:r>
              <w:rPr>
                <w:sz w:val="21"/>
              </w:rPr>
              <w:t xml:space="preserve">Do not cover electrical panels, </w:t>
            </w:r>
            <w:proofErr w:type="gramStart"/>
            <w:r>
              <w:rPr>
                <w:sz w:val="21"/>
              </w:rPr>
              <w:t>switches</w:t>
            </w:r>
            <w:proofErr w:type="gramEnd"/>
            <w:r>
              <w:rPr>
                <w:sz w:val="21"/>
              </w:rPr>
              <w:t xml:space="preserve"> or</w:t>
            </w:r>
            <w:r>
              <w:rPr>
                <w:spacing w:val="-29"/>
                <w:sz w:val="21"/>
              </w:rPr>
              <w:t xml:space="preserve"> </w:t>
            </w:r>
            <w:r>
              <w:rPr>
                <w:sz w:val="21"/>
              </w:rPr>
              <w:t>outlets</w:t>
            </w:r>
          </w:p>
          <w:p w14:paraId="11E29C90" w14:textId="77777777" w:rsidR="003A76D0" w:rsidRDefault="0025185F">
            <w:pPr>
              <w:pStyle w:val="TableParagraph"/>
              <w:numPr>
                <w:ilvl w:val="0"/>
                <w:numId w:val="22"/>
              </w:numPr>
              <w:tabs>
                <w:tab w:val="left" w:pos="374"/>
                <w:tab w:val="left" w:pos="375"/>
              </w:tabs>
              <w:spacing w:before="6"/>
              <w:ind w:right="751" w:hanging="362"/>
              <w:rPr>
                <w:sz w:val="21"/>
              </w:rPr>
            </w:pPr>
            <w:r>
              <w:rPr>
                <w:sz w:val="21"/>
              </w:rPr>
              <w:t>Follow the International Fire Co</w:t>
            </w:r>
            <w:r>
              <w:rPr>
                <w:sz w:val="21"/>
              </w:rPr>
              <w:t>des (IFC) for artwork/teaching</w:t>
            </w:r>
            <w:r>
              <w:rPr>
                <w:spacing w:val="-13"/>
                <w:sz w:val="21"/>
              </w:rPr>
              <w:t xml:space="preserve"> </w:t>
            </w:r>
            <w:r>
              <w:rPr>
                <w:sz w:val="21"/>
              </w:rPr>
              <w:t>materials:</w:t>
            </w:r>
          </w:p>
          <w:p w14:paraId="11E29C91" w14:textId="77777777" w:rsidR="003A76D0" w:rsidRDefault="0025185F">
            <w:pPr>
              <w:pStyle w:val="TableParagraph"/>
              <w:numPr>
                <w:ilvl w:val="1"/>
                <w:numId w:val="22"/>
              </w:numPr>
              <w:tabs>
                <w:tab w:val="left" w:pos="644"/>
              </w:tabs>
              <w:spacing w:before="2"/>
              <w:ind w:right="46"/>
              <w:rPr>
                <w:sz w:val="21"/>
              </w:rPr>
            </w:pPr>
            <w:r>
              <w:rPr>
                <w:sz w:val="21"/>
              </w:rPr>
              <w:t xml:space="preserve">In corridors - restricted to </w:t>
            </w:r>
            <w:r>
              <w:rPr>
                <w:sz w:val="21"/>
                <w:u w:val="single"/>
              </w:rPr>
              <w:t xml:space="preserve">&lt; </w:t>
            </w:r>
            <w:r>
              <w:rPr>
                <w:sz w:val="21"/>
              </w:rPr>
              <w:t>20% of the wall area (IFC-807.5.5.2)</w:t>
            </w:r>
          </w:p>
          <w:p w14:paraId="11E29C92" w14:textId="77777777" w:rsidR="003A76D0" w:rsidRDefault="0025185F">
            <w:pPr>
              <w:pStyle w:val="TableParagraph"/>
              <w:numPr>
                <w:ilvl w:val="1"/>
                <w:numId w:val="22"/>
              </w:numPr>
              <w:tabs>
                <w:tab w:val="left" w:pos="644"/>
              </w:tabs>
              <w:ind w:right="183"/>
              <w:rPr>
                <w:sz w:val="21"/>
              </w:rPr>
            </w:pPr>
            <w:r>
              <w:rPr>
                <w:sz w:val="21"/>
              </w:rPr>
              <w:t xml:space="preserve">Walls in classrooms (gyms) - restricted to </w:t>
            </w:r>
            <w:r>
              <w:rPr>
                <w:sz w:val="21"/>
                <w:u w:val="single"/>
              </w:rPr>
              <w:t xml:space="preserve">&lt; </w:t>
            </w:r>
            <w:r>
              <w:rPr>
                <w:sz w:val="21"/>
              </w:rPr>
              <w:t>50% of the specific wall area they are attached to (IFC-807.5.2.3)</w:t>
            </w:r>
          </w:p>
          <w:p w14:paraId="11E29C93" w14:textId="77777777" w:rsidR="003A76D0" w:rsidRDefault="0025185F">
            <w:pPr>
              <w:pStyle w:val="TableParagraph"/>
              <w:numPr>
                <w:ilvl w:val="1"/>
                <w:numId w:val="22"/>
              </w:numPr>
              <w:tabs>
                <w:tab w:val="left" w:pos="644"/>
              </w:tabs>
              <w:ind w:right="648"/>
              <w:rPr>
                <w:sz w:val="21"/>
              </w:rPr>
            </w:pPr>
            <w:r>
              <w:rPr>
                <w:sz w:val="21"/>
              </w:rPr>
              <w:t>Do not cover glass in or adjacent to doors, (maintain clear line of site for</w:t>
            </w:r>
            <w:r>
              <w:rPr>
                <w:spacing w:val="-15"/>
                <w:sz w:val="21"/>
              </w:rPr>
              <w:t xml:space="preserve"> </w:t>
            </w:r>
            <w:r>
              <w:rPr>
                <w:sz w:val="21"/>
              </w:rPr>
              <w:t>safety)</w:t>
            </w:r>
          </w:p>
          <w:p w14:paraId="11E29C94" w14:textId="77777777" w:rsidR="003A76D0" w:rsidRDefault="0025185F">
            <w:pPr>
              <w:pStyle w:val="TableParagraph"/>
              <w:numPr>
                <w:ilvl w:val="0"/>
                <w:numId w:val="22"/>
              </w:numPr>
              <w:tabs>
                <w:tab w:val="left" w:pos="374"/>
                <w:tab w:val="left" w:pos="375"/>
              </w:tabs>
              <w:spacing w:line="224" w:lineRule="exact"/>
              <w:ind w:hanging="362"/>
              <w:rPr>
                <w:sz w:val="21"/>
              </w:rPr>
            </w:pPr>
            <w:r>
              <w:rPr>
                <w:sz w:val="21"/>
              </w:rPr>
              <w:t>Do not block access</w:t>
            </w:r>
            <w:r>
              <w:rPr>
                <w:spacing w:val="-11"/>
                <w:sz w:val="21"/>
              </w:rPr>
              <w:t xml:space="preserve"> </w:t>
            </w:r>
            <w:r>
              <w:rPr>
                <w:sz w:val="21"/>
              </w:rPr>
              <w:t>to:</w:t>
            </w:r>
          </w:p>
          <w:p w14:paraId="11E29C95" w14:textId="77777777" w:rsidR="003A76D0" w:rsidRDefault="0025185F">
            <w:pPr>
              <w:pStyle w:val="TableParagraph"/>
              <w:numPr>
                <w:ilvl w:val="1"/>
                <w:numId w:val="22"/>
              </w:numPr>
              <w:tabs>
                <w:tab w:val="left" w:pos="643"/>
                <w:tab w:val="left" w:pos="644"/>
              </w:tabs>
              <w:ind w:hanging="360"/>
              <w:rPr>
                <w:sz w:val="21"/>
              </w:rPr>
            </w:pPr>
            <w:r>
              <w:rPr>
                <w:sz w:val="21"/>
              </w:rPr>
              <w:t>Emergency exit</w:t>
            </w:r>
            <w:r>
              <w:rPr>
                <w:spacing w:val="-12"/>
                <w:sz w:val="21"/>
              </w:rPr>
              <w:t xml:space="preserve"> </w:t>
            </w:r>
            <w:r>
              <w:rPr>
                <w:sz w:val="21"/>
              </w:rPr>
              <w:t>doors/routes</w:t>
            </w:r>
          </w:p>
          <w:p w14:paraId="11E29C96" w14:textId="77777777" w:rsidR="003A76D0" w:rsidRDefault="0025185F">
            <w:pPr>
              <w:pStyle w:val="TableParagraph"/>
              <w:numPr>
                <w:ilvl w:val="1"/>
                <w:numId w:val="22"/>
              </w:numPr>
              <w:tabs>
                <w:tab w:val="left" w:pos="643"/>
                <w:tab w:val="left" w:pos="644"/>
              </w:tabs>
              <w:spacing w:before="6"/>
              <w:ind w:right="66" w:hanging="360"/>
              <w:rPr>
                <w:sz w:val="21"/>
              </w:rPr>
            </w:pPr>
            <w:r>
              <w:rPr>
                <w:sz w:val="21"/>
              </w:rPr>
              <w:t xml:space="preserve">Emergency equipment (fire extinguishers/ alarm pull </w:t>
            </w:r>
            <w:r>
              <w:rPr>
                <w:sz w:val="21"/>
              </w:rPr>
              <w:t>stations, eyewash/shower stations,</w:t>
            </w:r>
            <w:r>
              <w:rPr>
                <w:spacing w:val="-25"/>
                <w:sz w:val="21"/>
              </w:rPr>
              <w:t xml:space="preserve"> </w:t>
            </w:r>
            <w:r>
              <w:rPr>
                <w:sz w:val="21"/>
              </w:rPr>
              <w:t>etc.)</w:t>
            </w:r>
          </w:p>
          <w:p w14:paraId="11E29C97" w14:textId="77777777" w:rsidR="003A76D0" w:rsidRDefault="0025185F">
            <w:pPr>
              <w:pStyle w:val="TableParagraph"/>
              <w:numPr>
                <w:ilvl w:val="1"/>
                <w:numId w:val="22"/>
              </w:numPr>
              <w:tabs>
                <w:tab w:val="left" w:pos="643"/>
                <w:tab w:val="left" w:pos="644"/>
              </w:tabs>
              <w:spacing w:line="233" w:lineRule="exact"/>
              <w:ind w:hanging="360"/>
              <w:rPr>
                <w:sz w:val="21"/>
              </w:rPr>
            </w:pPr>
            <w:r>
              <w:rPr>
                <w:sz w:val="21"/>
              </w:rPr>
              <w:t>Electrical</w:t>
            </w:r>
            <w:r>
              <w:rPr>
                <w:spacing w:val="-10"/>
                <w:sz w:val="21"/>
              </w:rPr>
              <w:t xml:space="preserve"> </w:t>
            </w:r>
            <w:r>
              <w:rPr>
                <w:sz w:val="21"/>
              </w:rPr>
              <w:t>panels</w:t>
            </w:r>
          </w:p>
        </w:tc>
        <w:tc>
          <w:tcPr>
            <w:tcW w:w="2446" w:type="dxa"/>
          </w:tcPr>
          <w:p w14:paraId="11E29C98" w14:textId="77777777" w:rsidR="003A76D0" w:rsidRDefault="003A76D0"/>
        </w:tc>
        <w:tc>
          <w:tcPr>
            <w:tcW w:w="1695" w:type="dxa"/>
          </w:tcPr>
          <w:p w14:paraId="11E29C99" w14:textId="77777777" w:rsidR="003A76D0" w:rsidRDefault="0025185F">
            <w:pPr>
              <w:pStyle w:val="TableParagraph"/>
              <w:spacing w:line="282" w:lineRule="exact"/>
              <w:ind w:left="12"/>
              <w:rPr>
                <w:sz w:val="21"/>
              </w:rPr>
            </w:pPr>
            <w:r>
              <w:rPr>
                <w:b/>
                <w:color w:val="FF0000"/>
                <w:sz w:val="26"/>
              </w:rPr>
              <w:t xml:space="preserve">* </w:t>
            </w:r>
            <w:r>
              <w:rPr>
                <w:sz w:val="21"/>
              </w:rPr>
              <w:t>Fire</w:t>
            </w:r>
          </w:p>
          <w:p w14:paraId="11E29C9A" w14:textId="77777777" w:rsidR="003A76D0" w:rsidRDefault="0025185F">
            <w:pPr>
              <w:pStyle w:val="TableParagraph"/>
              <w:spacing w:before="7"/>
              <w:ind w:left="194" w:right="165"/>
              <w:rPr>
                <w:sz w:val="21"/>
              </w:rPr>
            </w:pPr>
            <w:r>
              <w:rPr>
                <w:sz w:val="21"/>
              </w:rPr>
              <w:t>Extinguisher (VS - required with annual refresher)</w:t>
            </w:r>
          </w:p>
        </w:tc>
      </w:tr>
      <w:tr w:rsidR="003A76D0" w14:paraId="11E29CA4" w14:textId="77777777">
        <w:trPr>
          <w:trHeight w:hRule="exact" w:val="701"/>
        </w:trPr>
        <w:tc>
          <w:tcPr>
            <w:tcW w:w="1997" w:type="dxa"/>
            <w:vMerge w:val="restart"/>
          </w:tcPr>
          <w:p w14:paraId="11E29C9C" w14:textId="77777777" w:rsidR="003A76D0" w:rsidRDefault="0025185F">
            <w:pPr>
              <w:pStyle w:val="TableParagraph"/>
              <w:spacing w:line="234" w:lineRule="exact"/>
              <w:ind w:left="103"/>
              <w:rPr>
                <w:sz w:val="21"/>
              </w:rPr>
            </w:pPr>
            <w:r>
              <w:rPr>
                <w:sz w:val="21"/>
              </w:rPr>
              <w:t>Teaching activities</w:t>
            </w:r>
          </w:p>
        </w:tc>
        <w:tc>
          <w:tcPr>
            <w:tcW w:w="1289" w:type="dxa"/>
            <w:vMerge w:val="restart"/>
          </w:tcPr>
          <w:p w14:paraId="11E29C9D" w14:textId="77777777" w:rsidR="003A76D0" w:rsidRDefault="0025185F">
            <w:pPr>
              <w:pStyle w:val="TableParagraph"/>
              <w:spacing w:before="3"/>
              <w:ind w:left="103" w:right="178"/>
              <w:rPr>
                <w:sz w:val="21"/>
              </w:rPr>
            </w:pPr>
            <w:r>
              <w:rPr>
                <w:sz w:val="21"/>
              </w:rPr>
              <w:t>Ergonomic hazards</w:t>
            </w:r>
          </w:p>
        </w:tc>
        <w:tc>
          <w:tcPr>
            <w:tcW w:w="1786" w:type="dxa"/>
          </w:tcPr>
          <w:p w14:paraId="11E29C9E" w14:textId="77777777" w:rsidR="003A76D0" w:rsidRDefault="0025185F">
            <w:pPr>
              <w:pStyle w:val="TableParagraph"/>
              <w:spacing w:before="3"/>
              <w:ind w:left="103" w:right="512"/>
              <w:rPr>
                <w:sz w:val="21"/>
              </w:rPr>
            </w:pPr>
            <w:r>
              <w:rPr>
                <w:sz w:val="21"/>
              </w:rPr>
              <w:t>Standing for extended periods</w:t>
            </w:r>
          </w:p>
        </w:tc>
        <w:tc>
          <w:tcPr>
            <w:tcW w:w="5309" w:type="dxa"/>
          </w:tcPr>
          <w:p w14:paraId="11E29C9F" w14:textId="77777777" w:rsidR="003A76D0" w:rsidRDefault="0025185F">
            <w:pPr>
              <w:pStyle w:val="TableParagraph"/>
              <w:numPr>
                <w:ilvl w:val="0"/>
                <w:numId w:val="21"/>
              </w:numPr>
              <w:tabs>
                <w:tab w:val="left" w:pos="374"/>
                <w:tab w:val="left" w:pos="375"/>
              </w:tabs>
              <w:spacing w:line="227" w:lineRule="exact"/>
              <w:ind w:hanging="362"/>
              <w:rPr>
                <w:sz w:val="21"/>
              </w:rPr>
            </w:pPr>
            <w:r>
              <w:rPr>
                <w:sz w:val="21"/>
              </w:rPr>
              <w:t>Wear comfortable footwear with good</w:t>
            </w:r>
            <w:r>
              <w:rPr>
                <w:spacing w:val="-17"/>
                <w:sz w:val="21"/>
              </w:rPr>
              <w:t xml:space="preserve"> </w:t>
            </w:r>
            <w:r>
              <w:rPr>
                <w:sz w:val="21"/>
              </w:rPr>
              <w:t>support</w:t>
            </w:r>
          </w:p>
          <w:p w14:paraId="11E29CA0" w14:textId="77777777" w:rsidR="003A76D0" w:rsidRDefault="0025185F">
            <w:pPr>
              <w:pStyle w:val="TableParagraph"/>
              <w:numPr>
                <w:ilvl w:val="0"/>
                <w:numId w:val="21"/>
              </w:numPr>
              <w:tabs>
                <w:tab w:val="left" w:pos="374"/>
                <w:tab w:val="left" w:pos="375"/>
              </w:tabs>
              <w:ind w:hanging="362"/>
              <w:rPr>
                <w:sz w:val="21"/>
              </w:rPr>
            </w:pPr>
            <w:r>
              <w:rPr>
                <w:sz w:val="21"/>
              </w:rPr>
              <w:t>Alternate between standing and</w:t>
            </w:r>
            <w:r>
              <w:rPr>
                <w:spacing w:val="-24"/>
                <w:sz w:val="21"/>
              </w:rPr>
              <w:t xml:space="preserve"> </w:t>
            </w:r>
            <w:r>
              <w:rPr>
                <w:sz w:val="21"/>
              </w:rPr>
              <w:t>sitting</w:t>
            </w:r>
          </w:p>
          <w:p w14:paraId="11E29CA1" w14:textId="77777777" w:rsidR="003A76D0" w:rsidRDefault="0025185F">
            <w:pPr>
              <w:pStyle w:val="TableParagraph"/>
              <w:numPr>
                <w:ilvl w:val="0"/>
                <w:numId w:val="21"/>
              </w:numPr>
              <w:tabs>
                <w:tab w:val="left" w:pos="374"/>
                <w:tab w:val="left" w:pos="375"/>
              </w:tabs>
              <w:spacing w:line="237" w:lineRule="exact"/>
              <w:ind w:hanging="362"/>
              <w:rPr>
                <w:sz w:val="21"/>
              </w:rPr>
            </w:pPr>
            <w:r>
              <w:rPr>
                <w:sz w:val="21"/>
              </w:rPr>
              <w:t>Take frequent micro-pauses to</w:t>
            </w:r>
            <w:r>
              <w:rPr>
                <w:spacing w:val="-15"/>
                <w:sz w:val="21"/>
              </w:rPr>
              <w:t xml:space="preserve"> </w:t>
            </w:r>
            <w:r>
              <w:rPr>
                <w:sz w:val="21"/>
              </w:rPr>
              <w:t>stretch</w:t>
            </w:r>
          </w:p>
        </w:tc>
        <w:tc>
          <w:tcPr>
            <w:tcW w:w="2446" w:type="dxa"/>
          </w:tcPr>
          <w:p w14:paraId="11E29CA2" w14:textId="77777777" w:rsidR="003A76D0" w:rsidRDefault="003A76D0"/>
        </w:tc>
        <w:tc>
          <w:tcPr>
            <w:tcW w:w="1695" w:type="dxa"/>
          </w:tcPr>
          <w:p w14:paraId="11E29CA3" w14:textId="77777777" w:rsidR="003A76D0" w:rsidRDefault="003A76D0"/>
        </w:tc>
      </w:tr>
      <w:tr w:rsidR="003A76D0" w14:paraId="11E29CAC" w14:textId="77777777">
        <w:trPr>
          <w:trHeight w:hRule="exact" w:val="742"/>
        </w:trPr>
        <w:tc>
          <w:tcPr>
            <w:tcW w:w="1997" w:type="dxa"/>
            <w:vMerge/>
          </w:tcPr>
          <w:p w14:paraId="11E29CA5" w14:textId="77777777" w:rsidR="003A76D0" w:rsidRDefault="003A76D0"/>
        </w:tc>
        <w:tc>
          <w:tcPr>
            <w:tcW w:w="1289" w:type="dxa"/>
            <w:vMerge/>
          </w:tcPr>
          <w:p w14:paraId="11E29CA6" w14:textId="77777777" w:rsidR="003A76D0" w:rsidRDefault="003A76D0"/>
        </w:tc>
        <w:tc>
          <w:tcPr>
            <w:tcW w:w="1786" w:type="dxa"/>
          </w:tcPr>
          <w:p w14:paraId="11E29CA7" w14:textId="77777777" w:rsidR="003A76D0" w:rsidRDefault="0025185F">
            <w:pPr>
              <w:pStyle w:val="TableParagraph"/>
              <w:spacing w:line="228" w:lineRule="auto"/>
              <w:ind w:left="103" w:right="124"/>
              <w:rPr>
                <w:sz w:val="21"/>
              </w:rPr>
            </w:pPr>
            <w:r>
              <w:rPr>
                <w:sz w:val="21"/>
              </w:rPr>
              <w:t>Overreaching to set up nets, equipment, etc.</w:t>
            </w:r>
          </w:p>
        </w:tc>
        <w:tc>
          <w:tcPr>
            <w:tcW w:w="5309" w:type="dxa"/>
          </w:tcPr>
          <w:p w14:paraId="11E29CA8" w14:textId="77777777" w:rsidR="003A76D0" w:rsidRDefault="0025185F">
            <w:pPr>
              <w:pStyle w:val="TableParagraph"/>
              <w:numPr>
                <w:ilvl w:val="0"/>
                <w:numId w:val="20"/>
              </w:numPr>
              <w:tabs>
                <w:tab w:val="left" w:pos="374"/>
                <w:tab w:val="left" w:pos="375"/>
              </w:tabs>
              <w:spacing w:before="2" w:line="240" w:lineRule="auto"/>
              <w:ind w:right="297" w:hanging="362"/>
              <w:rPr>
                <w:sz w:val="21"/>
              </w:rPr>
            </w:pPr>
            <w:r>
              <w:rPr>
                <w:sz w:val="21"/>
              </w:rPr>
              <w:t>Position yourself directly in front of the area you are working on; step sideways as</w:t>
            </w:r>
            <w:r>
              <w:rPr>
                <w:spacing w:val="-20"/>
                <w:sz w:val="21"/>
              </w:rPr>
              <w:t xml:space="preserve"> </w:t>
            </w:r>
            <w:r>
              <w:rPr>
                <w:sz w:val="21"/>
              </w:rPr>
              <w:t>needed</w:t>
            </w:r>
          </w:p>
          <w:p w14:paraId="11E29CA9" w14:textId="77777777" w:rsidR="003A76D0" w:rsidRDefault="0025185F">
            <w:pPr>
              <w:pStyle w:val="TableParagraph"/>
              <w:numPr>
                <w:ilvl w:val="0"/>
                <w:numId w:val="20"/>
              </w:numPr>
              <w:tabs>
                <w:tab w:val="left" w:pos="374"/>
                <w:tab w:val="left" w:pos="375"/>
              </w:tabs>
              <w:spacing w:before="1" w:line="240" w:lineRule="auto"/>
              <w:ind w:hanging="362"/>
              <w:rPr>
                <w:sz w:val="21"/>
              </w:rPr>
            </w:pPr>
            <w:r>
              <w:rPr>
                <w:sz w:val="21"/>
              </w:rPr>
              <w:t>Avoid</w:t>
            </w:r>
            <w:r>
              <w:rPr>
                <w:spacing w:val="-19"/>
                <w:sz w:val="21"/>
              </w:rPr>
              <w:t xml:space="preserve"> </w:t>
            </w:r>
            <w:r>
              <w:rPr>
                <w:sz w:val="21"/>
              </w:rPr>
              <w:t>overreaching/overstretching</w:t>
            </w:r>
          </w:p>
        </w:tc>
        <w:tc>
          <w:tcPr>
            <w:tcW w:w="2446" w:type="dxa"/>
          </w:tcPr>
          <w:p w14:paraId="11E29CAA" w14:textId="77777777" w:rsidR="003A76D0" w:rsidRDefault="003A76D0"/>
        </w:tc>
        <w:tc>
          <w:tcPr>
            <w:tcW w:w="1695" w:type="dxa"/>
          </w:tcPr>
          <w:p w14:paraId="11E29CAB" w14:textId="77777777" w:rsidR="003A76D0" w:rsidRDefault="003A76D0"/>
        </w:tc>
      </w:tr>
      <w:tr w:rsidR="003A76D0" w14:paraId="11E29CB5" w14:textId="77777777">
        <w:trPr>
          <w:trHeight w:hRule="exact" w:val="934"/>
        </w:trPr>
        <w:tc>
          <w:tcPr>
            <w:tcW w:w="1997" w:type="dxa"/>
            <w:vMerge/>
          </w:tcPr>
          <w:p w14:paraId="11E29CAD" w14:textId="77777777" w:rsidR="003A76D0" w:rsidRDefault="003A76D0"/>
        </w:tc>
        <w:tc>
          <w:tcPr>
            <w:tcW w:w="1289" w:type="dxa"/>
          </w:tcPr>
          <w:p w14:paraId="11E29CAE" w14:textId="77777777" w:rsidR="003A76D0" w:rsidRDefault="0025185F">
            <w:pPr>
              <w:pStyle w:val="TableParagraph"/>
              <w:spacing w:before="3"/>
              <w:ind w:left="103" w:right="178"/>
              <w:rPr>
                <w:i/>
                <w:sz w:val="21"/>
              </w:rPr>
            </w:pPr>
            <w:r>
              <w:rPr>
                <w:sz w:val="21"/>
              </w:rPr>
              <w:t xml:space="preserve">Ergonomic issues </w:t>
            </w:r>
            <w:r>
              <w:rPr>
                <w:i/>
                <w:sz w:val="21"/>
              </w:rPr>
              <w:t>continued</w:t>
            </w:r>
          </w:p>
        </w:tc>
        <w:tc>
          <w:tcPr>
            <w:tcW w:w="1786" w:type="dxa"/>
          </w:tcPr>
          <w:p w14:paraId="11E29CAF" w14:textId="77777777" w:rsidR="003A76D0" w:rsidRDefault="0025185F">
            <w:pPr>
              <w:pStyle w:val="TableParagraph"/>
              <w:spacing w:before="3"/>
              <w:ind w:left="103" w:right="129"/>
              <w:rPr>
                <w:sz w:val="21"/>
              </w:rPr>
            </w:pPr>
            <w:r>
              <w:rPr>
                <w:sz w:val="21"/>
              </w:rPr>
              <w:t>Bending to work with students</w:t>
            </w:r>
          </w:p>
        </w:tc>
        <w:tc>
          <w:tcPr>
            <w:tcW w:w="5309" w:type="dxa"/>
          </w:tcPr>
          <w:p w14:paraId="11E29CB0" w14:textId="77777777" w:rsidR="003A76D0" w:rsidRDefault="0025185F">
            <w:pPr>
              <w:pStyle w:val="TableParagraph"/>
              <w:numPr>
                <w:ilvl w:val="0"/>
                <w:numId w:val="19"/>
              </w:numPr>
              <w:tabs>
                <w:tab w:val="left" w:pos="374"/>
                <w:tab w:val="left" w:pos="375"/>
              </w:tabs>
              <w:spacing w:before="3"/>
              <w:ind w:right="375" w:hanging="362"/>
              <w:rPr>
                <w:sz w:val="21"/>
              </w:rPr>
            </w:pPr>
            <w:r>
              <w:rPr>
                <w:sz w:val="21"/>
              </w:rPr>
              <w:t>Avoid bending/squatting/kneeling for prolonged periods</w:t>
            </w:r>
          </w:p>
          <w:p w14:paraId="11E29CB1" w14:textId="77777777" w:rsidR="003A76D0" w:rsidRDefault="0025185F">
            <w:pPr>
              <w:pStyle w:val="TableParagraph"/>
              <w:numPr>
                <w:ilvl w:val="0"/>
                <w:numId w:val="19"/>
              </w:numPr>
              <w:tabs>
                <w:tab w:val="left" w:pos="374"/>
                <w:tab w:val="left" w:pos="375"/>
              </w:tabs>
              <w:spacing w:line="225" w:lineRule="exact"/>
              <w:ind w:hanging="362"/>
              <w:rPr>
                <w:sz w:val="21"/>
              </w:rPr>
            </w:pPr>
            <w:r>
              <w:rPr>
                <w:sz w:val="21"/>
              </w:rPr>
              <w:t>Use a portable stool/chair to sit beside</w:t>
            </w:r>
            <w:r>
              <w:rPr>
                <w:spacing w:val="-28"/>
                <w:sz w:val="21"/>
              </w:rPr>
              <w:t xml:space="preserve"> </w:t>
            </w:r>
            <w:r>
              <w:rPr>
                <w:sz w:val="21"/>
              </w:rPr>
              <w:t>students</w:t>
            </w:r>
          </w:p>
          <w:p w14:paraId="11E29CB2" w14:textId="77777777" w:rsidR="003A76D0" w:rsidRDefault="0025185F">
            <w:pPr>
              <w:pStyle w:val="TableParagraph"/>
              <w:numPr>
                <w:ilvl w:val="0"/>
                <w:numId w:val="19"/>
              </w:numPr>
              <w:tabs>
                <w:tab w:val="left" w:pos="374"/>
                <w:tab w:val="left" w:pos="375"/>
              </w:tabs>
              <w:spacing w:line="238" w:lineRule="exact"/>
              <w:ind w:hanging="362"/>
              <w:rPr>
                <w:sz w:val="21"/>
              </w:rPr>
            </w:pPr>
            <w:r>
              <w:rPr>
                <w:sz w:val="21"/>
              </w:rPr>
              <w:t>Avoid using furniture designed for small</w:t>
            </w:r>
            <w:r>
              <w:rPr>
                <w:spacing w:val="-24"/>
                <w:sz w:val="21"/>
              </w:rPr>
              <w:t xml:space="preserve"> </w:t>
            </w:r>
            <w:r>
              <w:rPr>
                <w:sz w:val="21"/>
              </w:rPr>
              <w:t>children</w:t>
            </w:r>
          </w:p>
        </w:tc>
        <w:tc>
          <w:tcPr>
            <w:tcW w:w="2446" w:type="dxa"/>
          </w:tcPr>
          <w:p w14:paraId="11E29CB3" w14:textId="77777777" w:rsidR="003A76D0" w:rsidRDefault="003A76D0"/>
        </w:tc>
        <w:tc>
          <w:tcPr>
            <w:tcW w:w="1695" w:type="dxa"/>
          </w:tcPr>
          <w:p w14:paraId="11E29CB4" w14:textId="77777777" w:rsidR="003A76D0" w:rsidRDefault="003A76D0"/>
        </w:tc>
      </w:tr>
    </w:tbl>
    <w:p w14:paraId="11E29CB6" w14:textId="77777777" w:rsidR="003A76D0" w:rsidRDefault="003A76D0">
      <w:pPr>
        <w:sectPr w:rsidR="003A76D0">
          <w:pgSz w:w="15840" w:h="12240" w:orient="landscape"/>
          <w:pgMar w:top="1180" w:right="200" w:bottom="280" w:left="780" w:header="360" w:footer="0" w:gutter="0"/>
          <w:cols w:space="720"/>
        </w:sectPr>
      </w:pPr>
    </w:p>
    <w:tbl>
      <w:tblPr>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7"/>
        <w:gridCol w:w="1289"/>
        <w:gridCol w:w="1786"/>
        <w:gridCol w:w="5309"/>
        <w:gridCol w:w="2446"/>
        <w:gridCol w:w="1695"/>
      </w:tblGrid>
      <w:tr w:rsidR="003A76D0" w14:paraId="11E29CC0" w14:textId="77777777">
        <w:trPr>
          <w:trHeight w:hRule="exact" w:val="2318"/>
        </w:trPr>
        <w:tc>
          <w:tcPr>
            <w:tcW w:w="1997" w:type="dxa"/>
          </w:tcPr>
          <w:p w14:paraId="11E29CB7" w14:textId="77777777" w:rsidR="003A76D0" w:rsidRDefault="003A76D0"/>
        </w:tc>
        <w:tc>
          <w:tcPr>
            <w:tcW w:w="1289" w:type="dxa"/>
          </w:tcPr>
          <w:p w14:paraId="11E29CB8" w14:textId="77777777" w:rsidR="003A76D0" w:rsidRDefault="0025185F">
            <w:pPr>
              <w:pStyle w:val="TableParagraph"/>
              <w:spacing w:before="6"/>
              <w:ind w:left="103" w:right="-34"/>
              <w:rPr>
                <w:sz w:val="21"/>
              </w:rPr>
            </w:pPr>
            <w:r>
              <w:rPr>
                <w:sz w:val="21"/>
              </w:rPr>
              <w:t>Physical contact with others and</w:t>
            </w:r>
            <w:r>
              <w:rPr>
                <w:sz w:val="20"/>
              </w:rPr>
              <w:t>/</w:t>
            </w:r>
            <w:r>
              <w:rPr>
                <w:sz w:val="21"/>
              </w:rPr>
              <w:t>or awkward or strenuous movements</w:t>
            </w:r>
          </w:p>
        </w:tc>
        <w:tc>
          <w:tcPr>
            <w:tcW w:w="1786" w:type="dxa"/>
          </w:tcPr>
          <w:p w14:paraId="11E29CB9" w14:textId="77777777" w:rsidR="003A76D0" w:rsidRDefault="0025185F">
            <w:pPr>
              <w:pStyle w:val="TableParagraph"/>
              <w:spacing w:before="6"/>
              <w:ind w:left="103" w:right="-6"/>
              <w:rPr>
                <w:sz w:val="21"/>
              </w:rPr>
            </w:pPr>
            <w:r>
              <w:rPr>
                <w:sz w:val="21"/>
              </w:rPr>
              <w:t>Demonstrating a move, technique, exercise or participating in practice</w:t>
            </w:r>
          </w:p>
        </w:tc>
        <w:tc>
          <w:tcPr>
            <w:tcW w:w="5309" w:type="dxa"/>
          </w:tcPr>
          <w:p w14:paraId="11E29CBA" w14:textId="7253A80E" w:rsidR="003A76D0" w:rsidRDefault="0025185F">
            <w:pPr>
              <w:pStyle w:val="TableParagraph"/>
              <w:numPr>
                <w:ilvl w:val="0"/>
                <w:numId w:val="18"/>
              </w:numPr>
              <w:tabs>
                <w:tab w:val="left" w:pos="374"/>
                <w:tab w:val="left" w:pos="375"/>
              </w:tabs>
              <w:ind w:hanging="362"/>
              <w:rPr>
                <w:sz w:val="21"/>
              </w:rPr>
            </w:pPr>
            <w:r>
              <w:rPr>
                <w:sz w:val="21"/>
              </w:rPr>
              <w:t>Avoid participating in practices, scrimmages,</w:t>
            </w:r>
            <w:r>
              <w:rPr>
                <w:spacing w:val="-26"/>
                <w:sz w:val="21"/>
              </w:rPr>
              <w:t xml:space="preserve"> </w:t>
            </w:r>
            <w:r>
              <w:rPr>
                <w:sz w:val="21"/>
              </w:rPr>
              <w:t>etc</w:t>
            </w:r>
            <w:r w:rsidR="0068626E">
              <w:rPr>
                <w:sz w:val="21"/>
              </w:rPr>
              <w:t>.</w:t>
            </w:r>
          </w:p>
          <w:p w14:paraId="11E29CBB" w14:textId="77777777" w:rsidR="003A76D0" w:rsidRDefault="0025185F">
            <w:pPr>
              <w:pStyle w:val="TableParagraph"/>
              <w:numPr>
                <w:ilvl w:val="0"/>
                <w:numId w:val="18"/>
              </w:numPr>
              <w:tabs>
                <w:tab w:val="left" w:pos="374"/>
                <w:tab w:val="left" w:pos="375"/>
              </w:tabs>
              <w:spacing w:before="6"/>
              <w:ind w:right="381" w:hanging="362"/>
              <w:rPr>
                <w:sz w:val="21"/>
              </w:rPr>
            </w:pPr>
            <w:r>
              <w:rPr>
                <w:sz w:val="21"/>
              </w:rPr>
              <w:t>Whenever possible, have a student demonstrate the</w:t>
            </w:r>
            <w:r>
              <w:rPr>
                <w:spacing w:val="-7"/>
                <w:sz w:val="21"/>
              </w:rPr>
              <w:t xml:space="preserve"> </w:t>
            </w:r>
            <w:r>
              <w:rPr>
                <w:sz w:val="21"/>
              </w:rPr>
              <w:t>technique</w:t>
            </w:r>
          </w:p>
          <w:p w14:paraId="11E29CBC" w14:textId="77777777" w:rsidR="003A76D0" w:rsidRDefault="0025185F">
            <w:pPr>
              <w:pStyle w:val="TableParagraph"/>
              <w:numPr>
                <w:ilvl w:val="0"/>
                <w:numId w:val="18"/>
              </w:numPr>
              <w:tabs>
                <w:tab w:val="left" w:pos="374"/>
                <w:tab w:val="left" w:pos="375"/>
              </w:tabs>
              <w:ind w:right="755" w:hanging="362"/>
              <w:rPr>
                <w:sz w:val="21"/>
              </w:rPr>
            </w:pPr>
            <w:r>
              <w:rPr>
                <w:sz w:val="21"/>
              </w:rPr>
              <w:t>Avoid turning your back to students who a</w:t>
            </w:r>
            <w:r>
              <w:rPr>
                <w:sz w:val="21"/>
              </w:rPr>
              <w:t>re playing/running</w:t>
            </w:r>
          </w:p>
          <w:p w14:paraId="11E29CBD" w14:textId="77777777" w:rsidR="003A76D0" w:rsidRDefault="0025185F">
            <w:pPr>
              <w:pStyle w:val="TableParagraph"/>
              <w:numPr>
                <w:ilvl w:val="0"/>
                <w:numId w:val="18"/>
              </w:numPr>
              <w:tabs>
                <w:tab w:val="left" w:pos="374"/>
                <w:tab w:val="left" w:pos="375"/>
              </w:tabs>
              <w:ind w:right="311" w:hanging="362"/>
              <w:rPr>
                <w:sz w:val="21"/>
              </w:rPr>
            </w:pPr>
            <w:r>
              <w:rPr>
                <w:sz w:val="21"/>
              </w:rPr>
              <w:t>Use a voice amplification system (if available) to reduce the need to raise your voice to communicate with</w:t>
            </w:r>
            <w:r>
              <w:rPr>
                <w:spacing w:val="-18"/>
                <w:sz w:val="21"/>
              </w:rPr>
              <w:t xml:space="preserve"> </w:t>
            </w:r>
            <w:r>
              <w:rPr>
                <w:sz w:val="21"/>
              </w:rPr>
              <w:t>students</w:t>
            </w:r>
          </w:p>
        </w:tc>
        <w:tc>
          <w:tcPr>
            <w:tcW w:w="2446" w:type="dxa"/>
          </w:tcPr>
          <w:p w14:paraId="11E29CBE" w14:textId="77777777" w:rsidR="003A76D0" w:rsidRDefault="003A76D0"/>
        </w:tc>
        <w:tc>
          <w:tcPr>
            <w:tcW w:w="1695" w:type="dxa"/>
          </w:tcPr>
          <w:p w14:paraId="11E29CBF" w14:textId="77777777" w:rsidR="003A76D0" w:rsidRDefault="003A76D0"/>
        </w:tc>
      </w:tr>
      <w:tr w:rsidR="003A76D0" w14:paraId="11E29CC8" w14:textId="77777777">
        <w:trPr>
          <w:trHeight w:hRule="exact" w:val="686"/>
        </w:trPr>
        <w:tc>
          <w:tcPr>
            <w:tcW w:w="1997" w:type="dxa"/>
            <w:shd w:val="clear" w:color="auto" w:fill="D9D9D9"/>
          </w:tcPr>
          <w:p w14:paraId="11E29CC1" w14:textId="77777777" w:rsidR="003A76D0" w:rsidRDefault="0025185F">
            <w:pPr>
              <w:pStyle w:val="TableParagraph"/>
              <w:spacing w:before="1" w:line="240" w:lineRule="auto"/>
              <w:ind w:left="103"/>
              <w:rPr>
                <w:b/>
                <w:sz w:val="17"/>
              </w:rPr>
            </w:pPr>
            <w:r>
              <w:rPr>
                <w:b/>
                <w:sz w:val="21"/>
              </w:rPr>
              <w:t>T</w:t>
            </w:r>
            <w:r>
              <w:rPr>
                <w:b/>
                <w:sz w:val="17"/>
              </w:rPr>
              <w:t>ASKS</w:t>
            </w:r>
          </w:p>
        </w:tc>
        <w:tc>
          <w:tcPr>
            <w:tcW w:w="1289" w:type="dxa"/>
            <w:shd w:val="clear" w:color="auto" w:fill="D9D9D9"/>
          </w:tcPr>
          <w:p w14:paraId="11E29CC2" w14:textId="77777777" w:rsidR="003A76D0" w:rsidRDefault="0025185F">
            <w:pPr>
              <w:pStyle w:val="TableParagraph"/>
              <w:spacing w:before="1" w:line="240" w:lineRule="auto"/>
              <w:ind w:left="103" w:right="246"/>
              <w:rPr>
                <w:b/>
                <w:sz w:val="17"/>
              </w:rPr>
            </w:pPr>
            <w:r>
              <w:rPr>
                <w:b/>
                <w:sz w:val="21"/>
              </w:rPr>
              <w:t>P</w:t>
            </w:r>
            <w:r>
              <w:rPr>
                <w:b/>
                <w:sz w:val="17"/>
              </w:rPr>
              <w:t xml:space="preserve">OTENTIAL </w:t>
            </w:r>
            <w:r>
              <w:rPr>
                <w:b/>
                <w:sz w:val="21"/>
              </w:rPr>
              <w:t>H</w:t>
            </w:r>
            <w:r>
              <w:rPr>
                <w:b/>
                <w:sz w:val="17"/>
              </w:rPr>
              <w:t>AZARDS</w:t>
            </w:r>
          </w:p>
        </w:tc>
        <w:tc>
          <w:tcPr>
            <w:tcW w:w="1786" w:type="dxa"/>
            <w:shd w:val="clear" w:color="auto" w:fill="D9D9D9"/>
          </w:tcPr>
          <w:p w14:paraId="11E29CC3" w14:textId="77777777" w:rsidR="003A76D0" w:rsidRDefault="0025185F">
            <w:pPr>
              <w:pStyle w:val="TableParagraph"/>
              <w:spacing w:before="1" w:line="240" w:lineRule="auto"/>
              <w:ind w:left="103"/>
              <w:rPr>
                <w:b/>
                <w:sz w:val="17"/>
              </w:rPr>
            </w:pPr>
            <w:r>
              <w:rPr>
                <w:b/>
                <w:sz w:val="21"/>
              </w:rPr>
              <w:t>E</w:t>
            </w:r>
            <w:r>
              <w:rPr>
                <w:b/>
                <w:sz w:val="17"/>
              </w:rPr>
              <w:t>XAMPLES</w:t>
            </w:r>
          </w:p>
        </w:tc>
        <w:tc>
          <w:tcPr>
            <w:tcW w:w="5309" w:type="dxa"/>
            <w:shd w:val="clear" w:color="auto" w:fill="D9D9D9"/>
          </w:tcPr>
          <w:p w14:paraId="11E29CC4" w14:textId="77777777" w:rsidR="003A76D0" w:rsidRDefault="0025185F">
            <w:pPr>
              <w:pStyle w:val="TableParagraph"/>
              <w:spacing w:before="1" w:line="240" w:lineRule="auto"/>
              <w:ind w:left="103"/>
              <w:rPr>
                <w:b/>
                <w:sz w:val="17"/>
              </w:rPr>
            </w:pPr>
            <w:r>
              <w:rPr>
                <w:b/>
                <w:sz w:val="21"/>
              </w:rPr>
              <w:t>C</w:t>
            </w:r>
            <w:r>
              <w:rPr>
                <w:b/>
                <w:sz w:val="17"/>
              </w:rPr>
              <w:t>ONTROLS</w:t>
            </w:r>
          </w:p>
        </w:tc>
        <w:tc>
          <w:tcPr>
            <w:tcW w:w="2446" w:type="dxa"/>
            <w:shd w:val="clear" w:color="auto" w:fill="D9D9D9"/>
          </w:tcPr>
          <w:p w14:paraId="11E29CC5" w14:textId="77777777" w:rsidR="003A76D0" w:rsidRDefault="0025185F">
            <w:pPr>
              <w:pStyle w:val="TableParagraph"/>
              <w:spacing w:before="1" w:line="240" w:lineRule="auto"/>
              <w:ind w:left="103" w:right="412"/>
              <w:rPr>
                <w:b/>
                <w:sz w:val="21"/>
              </w:rPr>
            </w:pPr>
            <w:r>
              <w:rPr>
                <w:b/>
                <w:sz w:val="21"/>
              </w:rPr>
              <w:t>P</w:t>
            </w:r>
            <w:r>
              <w:rPr>
                <w:b/>
                <w:sz w:val="17"/>
              </w:rPr>
              <w:t xml:space="preserve">ERSONAL </w:t>
            </w:r>
            <w:r>
              <w:rPr>
                <w:b/>
                <w:sz w:val="21"/>
              </w:rPr>
              <w:t>P</w:t>
            </w:r>
            <w:r>
              <w:rPr>
                <w:b/>
                <w:sz w:val="17"/>
              </w:rPr>
              <w:t xml:space="preserve">ROTECTIVE </w:t>
            </w:r>
            <w:r>
              <w:rPr>
                <w:b/>
                <w:sz w:val="21"/>
              </w:rPr>
              <w:t>E</w:t>
            </w:r>
            <w:r>
              <w:rPr>
                <w:b/>
                <w:sz w:val="17"/>
              </w:rPr>
              <w:t xml:space="preserve">QUIPMENT </w:t>
            </w:r>
            <w:r>
              <w:rPr>
                <w:b/>
                <w:sz w:val="21"/>
              </w:rPr>
              <w:t>(PPE)</w:t>
            </w:r>
          </w:p>
        </w:tc>
        <w:tc>
          <w:tcPr>
            <w:tcW w:w="1695" w:type="dxa"/>
            <w:shd w:val="clear" w:color="auto" w:fill="D9D9D9"/>
          </w:tcPr>
          <w:p w14:paraId="11E29CC6" w14:textId="77777777" w:rsidR="003A76D0" w:rsidRDefault="0025185F">
            <w:pPr>
              <w:pStyle w:val="TableParagraph"/>
              <w:spacing w:before="1" w:line="243" w:lineRule="exact"/>
              <w:ind w:left="12"/>
              <w:rPr>
                <w:b/>
                <w:sz w:val="17"/>
              </w:rPr>
            </w:pPr>
            <w:r>
              <w:rPr>
                <w:b/>
                <w:sz w:val="21"/>
              </w:rPr>
              <w:t>T</w:t>
            </w:r>
            <w:r>
              <w:rPr>
                <w:b/>
                <w:sz w:val="17"/>
              </w:rPr>
              <w:t>RAINING</w:t>
            </w:r>
          </w:p>
          <w:p w14:paraId="11E29CC7" w14:textId="77777777" w:rsidR="003A76D0" w:rsidRDefault="0025185F">
            <w:pPr>
              <w:pStyle w:val="TableParagraph"/>
              <w:spacing w:line="220" w:lineRule="exact"/>
              <w:ind w:left="12"/>
              <w:rPr>
                <w:sz w:val="14"/>
              </w:rPr>
            </w:pPr>
            <w:r>
              <w:rPr>
                <w:sz w:val="19"/>
              </w:rPr>
              <w:t>VS=V</w:t>
            </w:r>
            <w:r>
              <w:rPr>
                <w:sz w:val="15"/>
              </w:rPr>
              <w:t xml:space="preserve">ECTOR </w:t>
            </w:r>
            <w:r>
              <w:rPr>
                <w:sz w:val="19"/>
              </w:rPr>
              <w:t>S</w:t>
            </w:r>
            <w:r>
              <w:rPr>
                <w:sz w:val="15"/>
              </w:rPr>
              <w:t>OLUTION</w:t>
            </w:r>
            <w:r>
              <w:rPr>
                <w:sz w:val="14"/>
              </w:rPr>
              <w:t>S</w:t>
            </w:r>
          </w:p>
        </w:tc>
      </w:tr>
      <w:tr w:rsidR="003A76D0" w14:paraId="11E29CD8" w14:textId="77777777">
        <w:trPr>
          <w:trHeight w:hRule="exact" w:val="2777"/>
        </w:trPr>
        <w:tc>
          <w:tcPr>
            <w:tcW w:w="1997" w:type="dxa"/>
            <w:vMerge w:val="restart"/>
          </w:tcPr>
          <w:p w14:paraId="11E29CC9" w14:textId="77777777" w:rsidR="003A76D0" w:rsidRDefault="0025185F">
            <w:pPr>
              <w:pStyle w:val="TableParagraph"/>
              <w:spacing w:line="227" w:lineRule="exact"/>
              <w:ind w:left="103"/>
              <w:rPr>
                <w:sz w:val="21"/>
              </w:rPr>
            </w:pPr>
            <w:r>
              <w:rPr>
                <w:sz w:val="21"/>
              </w:rPr>
              <w:t>Teaching activities</w:t>
            </w:r>
          </w:p>
          <w:p w14:paraId="11E29CCA" w14:textId="77777777" w:rsidR="003A76D0" w:rsidRDefault="0025185F">
            <w:pPr>
              <w:pStyle w:val="TableParagraph"/>
              <w:spacing w:line="237" w:lineRule="exact"/>
              <w:ind w:left="103"/>
              <w:rPr>
                <w:i/>
                <w:sz w:val="21"/>
              </w:rPr>
            </w:pPr>
            <w:r>
              <w:rPr>
                <w:i/>
                <w:sz w:val="21"/>
              </w:rPr>
              <w:t>continued</w:t>
            </w:r>
          </w:p>
        </w:tc>
        <w:tc>
          <w:tcPr>
            <w:tcW w:w="1289" w:type="dxa"/>
          </w:tcPr>
          <w:p w14:paraId="11E29CCB" w14:textId="77777777" w:rsidR="003A76D0" w:rsidRDefault="0025185F">
            <w:pPr>
              <w:pStyle w:val="TableParagraph"/>
              <w:spacing w:before="3"/>
              <w:ind w:left="103" w:right="-33"/>
              <w:rPr>
                <w:sz w:val="21"/>
              </w:rPr>
            </w:pPr>
            <w:r>
              <w:rPr>
                <w:sz w:val="21"/>
              </w:rPr>
              <w:t>Physical or verbal</w:t>
            </w:r>
            <w:r>
              <w:rPr>
                <w:spacing w:val="-4"/>
                <w:sz w:val="21"/>
              </w:rPr>
              <w:t xml:space="preserve"> </w:t>
            </w:r>
            <w:r>
              <w:rPr>
                <w:sz w:val="21"/>
              </w:rPr>
              <w:t>abuse</w:t>
            </w:r>
          </w:p>
        </w:tc>
        <w:tc>
          <w:tcPr>
            <w:tcW w:w="1786" w:type="dxa"/>
          </w:tcPr>
          <w:p w14:paraId="11E29CCC" w14:textId="77777777" w:rsidR="003A76D0" w:rsidRDefault="0025185F">
            <w:pPr>
              <w:pStyle w:val="TableParagraph"/>
              <w:spacing w:before="3"/>
              <w:ind w:left="103" w:right="27"/>
              <w:rPr>
                <w:sz w:val="21"/>
              </w:rPr>
            </w:pPr>
            <w:r>
              <w:rPr>
                <w:sz w:val="21"/>
              </w:rPr>
              <w:t xml:space="preserve">Being struck, hit, bit, stepped on, </w:t>
            </w:r>
            <w:proofErr w:type="gramStart"/>
            <w:r>
              <w:rPr>
                <w:sz w:val="21"/>
              </w:rPr>
              <w:t>injured</w:t>
            </w:r>
            <w:proofErr w:type="gramEnd"/>
            <w:r>
              <w:rPr>
                <w:sz w:val="21"/>
              </w:rPr>
              <w:t xml:space="preserve"> or verbally abused</w:t>
            </w:r>
          </w:p>
        </w:tc>
        <w:tc>
          <w:tcPr>
            <w:tcW w:w="5309" w:type="dxa"/>
          </w:tcPr>
          <w:p w14:paraId="11E29CCD" w14:textId="77777777" w:rsidR="003A76D0" w:rsidRDefault="0025185F">
            <w:pPr>
              <w:pStyle w:val="TableParagraph"/>
              <w:numPr>
                <w:ilvl w:val="0"/>
                <w:numId w:val="17"/>
              </w:numPr>
              <w:tabs>
                <w:tab w:val="left" w:pos="374"/>
                <w:tab w:val="left" w:pos="375"/>
              </w:tabs>
              <w:spacing w:before="3"/>
              <w:ind w:right="143" w:hanging="362"/>
              <w:rPr>
                <w:sz w:val="21"/>
              </w:rPr>
            </w:pPr>
            <w:r>
              <w:rPr>
                <w:sz w:val="21"/>
              </w:rPr>
              <w:t>Be mindful when selecting clothing, footwear, and accessories:</w:t>
            </w:r>
          </w:p>
          <w:p w14:paraId="11E29CCE" w14:textId="77777777" w:rsidR="003A76D0" w:rsidRDefault="0025185F">
            <w:pPr>
              <w:pStyle w:val="TableParagraph"/>
              <w:numPr>
                <w:ilvl w:val="1"/>
                <w:numId w:val="17"/>
              </w:numPr>
              <w:tabs>
                <w:tab w:val="left" w:pos="644"/>
              </w:tabs>
              <w:spacing w:line="224" w:lineRule="exact"/>
              <w:rPr>
                <w:sz w:val="21"/>
              </w:rPr>
            </w:pPr>
            <w:r>
              <w:rPr>
                <w:sz w:val="21"/>
              </w:rPr>
              <w:t>Avoiding items that can be grabbed or</w:t>
            </w:r>
            <w:r>
              <w:rPr>
                <w:spacing w:val="-23"/>
                <w:sz w:val="21"/>
              </w:rPr>
              <w:t xml:space="preserve"> </w:t>
            </w:r>
            <w:r>
              <w:rPr>
                <w:sz w:val="21"/>
              </w:rPr>
              <w:t>pulled</w:t>
            </w:r>
          </w:p>
          <w:p w14:paraId="11E29CCF" w14:textId="77777777" w:rsidR="003A76D0" w:rsidRDefault="0025185F">
            <w:pPr>
              <w:pStyle w:val="TableParagraph"/>
              <w:numPr>
                <w:ilvl w:val="1"/>
                <w:numId w:val="17"/>
              </w:numPr>
              <w:tabs>
                <w:tab w:val="left" w:pos="644"/>
              </w:tabs>
              <w:spacing w:before="3" w:line="228" w:lineRule="auto"/>
              <w:ind w:right="319"/>
              <w:rPr>
                <w:sz w:val="21"/>
              </w:rPr>
            </w:pPr>
            <w:r>
              <w:rPr>
                <w:sz w:val="21"/>
              </w:rPr>
              <w:t>Long sleeved clothing and long pants can help reduce the likelihood of skin being broken if bitten or</w:t>
            </w:r>
            <w:r>
              <w:rPr>
                <w:spacing w:val="-11"/>
                <w:sz w:val="21"/>
              </w:rPr>
              <w:t xml:space="preserve"> </w:t>
            </w:r>
            <w:r>
              <w:rPr>
                <w:sz w:val="21"/>
              </w:rPr>
              <w:t>scratched</w:t>
            </w:r>
          </w:p>
          <w:p w14:paraId="11E29CD0" w14:textId="77777777" w:rsidR="003A76D0" w:rsidRDefault="0025185F">
            <w:pPr>
              <w:pStyle w:val="TableParagraph"/>
              <w:numPr>
                <w:ilvl w:val="0"/>
                <w:numId w:val="17"/>
              </w:numPr>
              <w:tabs>
                <w:tab w:val="left" w:pos="374"/>
                <w:tab w:val="left" w:pos="375"/>
              </w:tabs>
              <w:spacing w:line="226" w:lineRule="exact"/>
              <w:ind w:hanging="362"/>
              <w:rPr>
                <w:sz w:val="21"/>
              </w:rPr>
            </w:pPr>
            <w:r>
              <w:rPr>
                <w:sz w:val="21"/>
              </w:rPr>
              <w:t>Tie back/secure long</w:t>
            </w:r>
            <w:r>
              <w:rPr>
                <w:spacing w:val="-10"/>
                <w:sz w:val="21"/>
              </w:rPr>
              <w:t xml:space="preserve"> </w:t>
            </w:r>
            <w:r>
              <w:rPr>
                <w:sz w:val="21"/>
              </w:rPr>
              <w:t>hair</w:t>
            </w:r>
          </w:p>
          <w:p w14:paraId="11E29CD1" w14:textId="77777777" w:rsidR="003A76D0" w:rsidRDefault="0025185F">
            <w:pPr>
              <w:pStyle w:val="TableParagraph"/>
              <w:numPr>
                <w:ilvl w:val="0"/>
                <w:numId w:val="17"/>
              </w:numPr>
              <w:tabs>
                <w:tab w:val="left" w:pos="374"/>
                <w:tab w:val="left" w:pos="375"/>
              </w:tabs>
              <w:spacing w:before="7"/>
              <w:ind w:right="294" w:hanging="362"/>
              <w:rPr>
                <w:sz w:val="21"/>
              </w:rPr>
            </w:pPr>
            <w:r>
              <w:rPr>
                <w:color w:val="333333"/>
                <w:sz w:val="21"/>
              </w:rPr>
              <w:t>Keep environment free of clutter, obstacles, and items that can be used by others who could potentially be</w:t>
            </w:r>
            <w:r>
              <w:rPr>
                <w:color w:val="333333"/>
                <w:spacing w:val="-11"/>
                <w:sz w:val="21"/>
              </w:rPr>
              <w:t xml:space="preserve"> </w:t>
            </w:r>
            <w:r>
              <w:rPr>
                <w:color w:val="333333"/>
                <w:sz w:val="21"/>
              </w:rPr>
              <w:t>aggressive</w:t>
            </w:r>
          </w:p>
          <w:p w14:paraId="11E29CD2" w14:textId="77777777" w:rsidR="003A76D0" w:rsidRDefault="0025185F">
            <w:pPr>
              <w:pStyle w:val="TableParagraph"/>
              <w:numPr>
                <w:ilvl w:val="0"/>
                <w:numId w:val="17"/>
              </w:numPr>
              <w:tabs>
                <w:tab w:val="left" w:pos="374"/>
                <w:tab w:val="left" w:pos="375"/>
              </w:tabs>
              <w:spacing w:line="231" w:lineRule="exact"/>
              <w:ind w:hanging="362"/>
              <w:rPr>
                <w:sz w:val="21"/>
              </w:rPr>
            </w:pPr>
            <w:r>
              <w:rPr>
                <w:sz w:val="21"/>
              </w:rPr>
              <w:t>Maintain situational</w:t>
            </w:r>
            <w:r>
              <w:rPr>
                <w:spacing w:val="-20"/>
                <w:sz w:val="21"/>
              </w:rPr>
              <w:t xml:space="preserve"> </w:t>
            </w:r>
            <w:r>
              <w:rPr>
                <w:sz w:val="21"/>
              </w:rPr>
              <w:t>awareness</w:t>
            </w:r>
          </w:p>
        </w:tc>
        <w:tc>
          <w:tcPr>
            <w:tcW w:w="2446" w:type="dxa"/>
          </w:tcPr>
          <w:p w14:paraId="11E29CD3" w14:textId="77777777" w:rsidR="003A76D0" w:rsidRDefault="0025185F">
            <w:pPr>
              <w:pStyle w:val="TableParagraph"/>
              <w:spacing w:before="3"/>
              <w:ind w:left="283" w:right="246"/>
              <w:rPr>
                <w:sz w:val="21"/>
              </w:rPr>
            </w:pPr>
            <w:r>
              <w:rPr>
                <w:sz w:val="21"/>
              </w:rPr>
              <w:t>Follow district’s de- escalation policy Consider:</w:t>
            </w:r>
          </w:p>
          <w:p w14:paraId="11E29CD4" w14:textId="77777777" w:rsidR="003A76D0" w:rsidRDefault="0025185F">
            <w:pPr>
              <w:pStyle w:val="TableParagraph"/>
              <w:numPr>
                <w:ilvl w:val="0"/>
                <w:numId w:val="16"/>
              </w:numPr>
              <w:tabs>
                <w:tab w:val="left" w:pos="555"/>
              </w:tabs>
              <w:spacing w:line="228" w:lineRule="auto"/>
              <w:ind w:right="51" w:hanging="271"/>
              <w:rPr>
                <w:sz w:val="21"/>
              </w:rPr>
            </w:pPr>
            <w:r>
              <w:rPr>
                <w:sz w:val="21"/>
              </w:rPr>
              <w:t>Bite/cut resistant protective arm/ sleeve guards (with biters)</w:t>
            </w:r>
          </w:p>
          <w:p w14:paraId="11E29CD5" w14:textId="77777777" w:rsidR="003A76D0" w:rsidRDefault="0025185F">
            <w:pPr>
              <w:pStyle w:val="TableParagraph"/>
              <w:numPr>
                <w:ilvl w:val="0"/>
                <w:numId w:val="16"/>
              </w:numPr>
              <w:tabs>
                <w:tab w:val="left" w:pos="555"/>
              </w:tabs>
              <w:spacing w:before="5"/>
              <w:ind w:right="216" w:hanging="271"/>
              <w:jc w:val="both"/>
              <w:rPr>
                <w:sz w:val="21"/>
              </w:rPr>
            </w:pPr>
            <w:r>
              <w:rPr>
                <w:sz w:val="21"/>
              </w:rPr>
              <w:t>Eye protection or face shields (with spitters)</w:t>
            </w:r>
          </w:p>
          <w:p w14:paraId="11E29CD6" w14:textId="77777777" w:rsidR="003A76D0" w:rsidRDefault="0025185F">
            <w:pPr>
              <w:pStyle w:val="TableParagraph"/>
              <w:numPr>
                <w:ilvl w:val="0"/>
                <w:numId w:val="16"/>
              </w:numPr>
              <w:tabs>
                <w:tab w:val="left" w:pos="555"/>
              </w:tabs>
              <w:ind w:right="323" w:hanging="271"/>
              <w:rPr>
                <w:sz w:val="21"/>
              </w:rPr>
            </w:pPr>
            <w:r>
              <w:rPr>
                <w:sz w:val="21"/>
              </w:rPr>
              <w:t>Steel-toed shoes (with</w:t>
            </w:r>
            <w:r>
              <w:rPr>
                <w:spacing w:val="-8"/>
                <w:sz w:val="21"/>
              </w:rPr>
              <w:t xml:space="preserve"> </w:t>
            </w:r>
            <w:r>
              <w:rPr>
                <w:sz w:val="21"/>
              </w:rPr>
              <w:t>stompers)</w:t>
            </w:r>
          </w:p>
        </w:tc>
        <w:tc>
          <w:tcPr>
            <w:tcW w:w="1695" w:type="dxa"/>
          </w:tcPr>
          <w:p w14:paraId="11E29CD7" w14:textId="77777777" w:rsidR="003A76D0" w:rsidRDefault="0025185F">
            <w:pPr>
              <w:pStyle w:val="TableParagraph"/>
              <w:numPr>
                <w:ilvl w:val="0"/>
                <w:numId w:val="15"/>
              </w:numPr>
              <w:tabs>
                <w:tab w:val="left" w:pos="195"/>
              </w:tabs>
              <w:spacing w:before="3"/>
              <w:ind w:right="209" w:hanging="182"/>
              <w:rPr>
                <w:sz w:val="21"/>
              </w:rPr>
            </w:pPr>
            <w:r>
              <w:rPr>
                <w:spacing w:val="-1"/>
                <w:sz w:val="21"/>
              </w:rPr>
              <w:t xml:space="preserve">De-escalation </w:t>
            </w:r>
            <w:r>
              <w:rPr>
                <w:sz w:val="21"/>
              </w:rPr>
              <w:t>Strategies as assigned</w:t>
            </w:r>
            <w:r>
              <w:rPr>
                <w:spacing w:val="-5"/>
                <w:sz w:val="21"/>
              </w:rPr>
              <w:t xml:space="preserve"> </w:t>
            </w:r>
            <w:r>
              <w:rPr>
                <w:sz w:val="21"/>
              </w:rPr>
              <w:t>(VS)</w:t>
            </w:r>
          </w:p>
        </w:tc>
      </w:tr>
      <w:tr w:rsidR="003A76D0" w14:paraId="11E29CE3" w14:textId="77777777">
        <w:trPr>
          <w:trHeight w:hRule="exact" w:val="1855"/>
        </w:trPr>
        <w:tc>
          <w:tcPr>
            <w:tcW w:w="1997" w:type="dxa"/>
            <w:vMerge/>
          </w:tcPr>
          <w:p w14:paraId="11E29CD9" w14:textId="77777777" w:rsidR="003A76D0" w:rsidRDefault="003A76D0"/>
        </w:tc>
        <w:tc>
          <w:tcPr>
            <w:tcW w:w="1289" w:type="dxa"/>
          </w:tcPr>
          <w:p w14:paraId="11E29CDA" w14:textId="77777777" w:rsidR="003A76D0" w:rsidRDefault="0025185F">
            <w:pPr>
              <w:pStyle w:val="TableParagraph"/>
              <w:spacing w:line="228" w:lineRule="auto"/>
              <w:ind w:left="103" w:right="53"/>
              <w:rPr>
                <w:sz w:val="21"/>
              </w:rPr>
            </w:pPr>
            <w:r>
              <w:rPr>
                <w:sz w:val="21"/>
              </w:rPr>
              <w:t>Exposure to hazardous noise</w:t>
            </w:r>
          </w:p>
        </w:tc>
        <w:tc>
          <w:tcPr>
            <w:tcW w:w="1786" w:type="dxa"/>
          </w:tcPr>
          <w:p w14:paraId="11E29CDB" w14:textId="77777777" w:rsidR="003A76D0" w:rsidRDefault="0025185F">
            <w:pPr>
              <w:pStyle w:val="TableParagraph"/>
              <w:spacing w:line="228" w:lineRule="auto"/>
              <w:ind w:left="103" w:right="21"/>
              <w:rPr>
                <w:sz w:val="21"/>
              </w:rPr>
            </w:pPr>
            <w:r>
              <w:rPr>
                <w:sz w:val="21"/>
              </w:rPr>
              <w:t>Whistles, buzzers, weights, congregated students, band instruments, spectators,</w:t>
            </w:r>
            <w:r>
              <w:rPr>
                <w:spacing w:val="-9"/>
                <w:sz w:val="21"/>
              </w:rPr>
              <w:t xml:space="preserve"> </w:t>
            </w:r>
            <w:r>
              <w:rPr>
                <w:sz w:val="21"/>
              </w:rPr>
              <w:t>etc.</w:t>
            </w:r>
          </w:p>
        </w:tc>
        <w:tc>
          <w:tcPr>
            <w:tcW w:w="5309" w:type="dxa"/>
          </w:tcPr>
          <w:p w14:paraId="11E29CDC" w14:textId="77777777" w:rsidR="003A76D0" w:rsidRDefault="0025185F">
            <w:pPr>
              <w:pStyle w:val="TableParagraph"/>
              <w:numPr>
                <w:ilvl w:val="0"/>
                <w:numId w:val="14"/>
              </w:numPr>
              <w:tabs>
                <w:tab w:val="left" w:pos="374"/>
                <w:tab w:val="left" w:pos="375"/>
              </w:tabs>
              <w:spacing w:line="228" w:lineRule="auto"/>
              <w:ind w:right="21" w:hanging="362"/>
              <w:rPr>
                <w:sz w:val="21"/>
              </w:rPr>
            </w:pPr>
            <w:r>
              <w:rPr>
                <w:sz w:val="21"/>
              </w:rPr>
              <w:t>Be cognizant of noise levels and take action to limit exposure, i.e., instruct students not to slam locker doors, to lower weights gently to prevent excessive noise when weights hit each other or the floor,</w:t>
            </w:r>
            <w:r>
              <w:rPr>
                <w:spacing w:val="-24"/>
                <w:sz w:val="21"/>
              </w:rPr>
              <w:t xml:space="preserve"> </w:t>
            </w:r>
            <w:r>
              <w:rPr>
                <w:sz w:val="21"/>
              </w:rPr>
              <w:t>etc.</w:t>
            </w:r>
          </w:p>
          <w:p w14:paraId="11E29CDD" w14:textId="77777777" w:rsidR="003A76D0" w:rsidRDefault="0025185F">
            <w:pPr>
              <w:pStyle w:val="TableParagraph"/>
              <w:numPr>
                <w:ilvl w:val="0"/>
                <w:numId w:val="14"/>
              </w:numPr>
              <w:tabs>
                <w:tab w:val="left" w:pos="374"/>
                <w:tab w:val="left" w:pos="375"/>
              </w:tabs>
              <w:spacing w:before="2"/>
              <w:ind w:right="110" w:hanging="362"/>
              <w:rPr>
                <w:sz w:val="21"/>
              </w:rPr>
            </w:pPr>
            <w:r>
              <w:rPr>
                <w:sz w:val="21"/>
              </w:rPr>
              <w:t xml:space="preserve">Control volume on stereo systems to maintain non- hazardous level (&lt; 85 dB). Noise may be &gt;85 dB if you </w:t>
            </w:r>
            <w:proofErr w:type="gramStart"/>
            <w:r>
              <w:rPr>
                <w:sz w:val="21"/>
              </w:rPr>
              <w:t>have to</w:t>
            </w:r>
            <w:proofErr w:type="gramEnd"/>
            <w:r>
              <w:rPr>
                <w:sz w:val="21"/>
              </w:rPr>
              <w:t xml:space="preserve"> shout to talk to someone within 3</w:t>
            </w:r>
            <w:r>
              <w:rPr>
                <w:spacing w:val="-27"/>
                <w:sz w:val="21"/>
              </w:rPr>
              <w:t xml:space="preserve"> </w:t>
            </w:r>
            <w:r>
              <w:rPr>
                <w:sz w:val="21"/>
              </w:rPr>
              <w:t>feet</w:t>
            </w:r>
          </w:p>
          <w:p w14:paraId="11E29CDE" w14:textId="77777777" w:rsidR="003A76D0" w:rsidRDefault="0025185F">
            <w:pPr>
              <w:pStyle w:val="TableParagraph"/>
              <w:numPr>
                <w:ilvl w:val="0"/>
                <w:numId w:val="14"/>
              </w:numPr>
              <w:tabs>
                <w:tab w:val="left" w:pos="374"/>
                <w:tab w:val="left" w:pos="375"/>
              </w:tabs>
              <w:spacing w:line="231" w:lineRule="exact"/>
              <w:ind w:hanging="362"/>
              <w:rPr>
                <w:sz w:val="21"/>
              </w:rPr>
            </w:pPr>
            <w:r>
              <w:rPr>
                <w:sz w:val="21"/>
              </w:rPr>
              <w:t>Move away from source of noise to reduce</w:t>
            </w:r>
            <w:r>
              <w:rPr>
                <w:spacing w:val="-24"/>
                <w:sz w:val="21"/>
              </w:rPr>
              <w:t xml:space="preserve"> </w:t>
            </w:r>
            <w:r>
              <w:rPr>
                <w:sz w:val="21"/>
              </w:rPr>
              <w:t>exposure</w:t>
            </w:r>
          </w:p>
        </w:tc>
        <w:tc>
          <w:tcPr>
            <w:tcW w:w="2446" w:type="dxa"/>
          </w:tcPr>
          <w:p w14:paraId="11E29CDF" w14:textId="77777777" w:rsidR="003A76D0" w:rsidRDefault="0025185F">
            <w:pPr>
              <w:pStyle w:val="TableParagraph"/>
              <w:numPr>
                <w:ilvl w:val="0"/>
                <w:numId w:val="13"/>
              </w:numPr>
              <w:tabs>
                <w:tab w:val="left" w:pos="284"/>
              </w:tabs>
              <w:spacing w:before="3" w:line="242" w:lineRule="exact"/>
              <w:ind w:right="170"/>
            </w:pPr>
            <w:r>
              <w:rPr>
                <w:sz w:val="21"/>
              </w:rPr>
              <w:t xml:space="preserve">Hearing protection </w:t>
            </w:r>
            <w:r>
              <w:t>if noise</w:t>
            </w:r>
            <w:r>
              <w:rPr>
                <w:spacing w:val="-7"/>
              </w:rPr>
              <w:t xml:space="preserve"> </w:t>
            </w:r>
            <w:r>
              <w:t>exposure:</w:t>
            </w:r>
          </w:p>
          <w:p w14:paraId="11E29CE0" w14:textId="77777777" w:rsidR="003A76D0" w:rsidRDefault="0025185F">
            <w:pPr>
              <w:pStyle w:val="TableParagraph"/>
              <w:numPr>
                <w:ilvl w:val="1"/>
                <w:numId w:val="13"/>
              </w:numPr>
              <w:tabs>
                <w:tab w:val="left" w:pos="555"/>
              </w:tabs>
              <w:spacing w:line="225" w:lineRule="auto"/>
              <w:ind w:right="115" w:hanging="271"/>
              <w:rPr>
                <w:sz w:val="21"/>
              </w:rPr>
            </w:pPr>
            <w:r>
              <w:rPr>
                <w:sz w:val="21"/>
              </w:rPr>
              <w:t xml:space="preserve">For an 8-hour time weighted average </w:t>
            </w:r>
            <w:r>
              <w:rPr>
                <w:position w:val="2"/>
                <w:sz w:val="21"/>
              </w:rPr>
              <w:t>(TWA</w:t>
            </w:r>
            <w:r>
              <w:rPr>
                <w:sz w:val="14"/>
              </w:rPr>
              <w:t>8</w:t>
            </w:r>
            <w:r>
              <w:rPr>
                <w:position w:val="2"/>
                <w:sz w:val="21"/>
              </w:rPr>
              <w:t xml:space="preserve">) is </w:t>
            </w:r>
            <w:r>
              <w:rPr>
                <w:position w:val="2"/>
                <w:sz w:val="21"/>
                <w:u w:val="single"/>
              </w:rPr>
              <w:t xml:space="preserve">&gt; </w:t>
            </w:r>
            <w:r>
              <w:rPr>
                <w:position w:val="2"/>
                <w:sz w:val="21"/>
              </w:rPr>
              <w:t xml:space="preserve">85 dB; </w:t>
            </w:r>
            <w:r>
              <w:rPr>
                <w:sz w:val="21"/>
              </w:rPr>
              <w:t>or</w:t>
            </w:r>
          </w:p>
          <w:p w14:paraId="11E29CE1" w14:textId="77777777" w:rsidR="003A76D0" w:rsidRDefault="0025185F">
            <w:pPr>
              <w:pStyle w:val="TableParagraph"/>
              <w:numPr>
                <w:ilvl w:val="1"/>
                <w:numId w:val="13"/>
              </w:numPr>
              <w:tabs>
                <w:tab w:val="left" w:pos="555"/>
              </w:tabs>
              <w:spacing w:before="1" w:line="233" w:lineRule="exact"/>
              <w:ind w:hanging="271"/>
              <w:rPr>
                <w:sz w:val="21"/>
              </w:rPr>
            </w:pPr>
            <w:r>
              <w:rPr>
                <w:sz w:val="21"/>
              </w:rPr>
              <w:t xml:space="preserve">Is </w:t>
            </w:r>
            <w:r>
              <w:rPr>
                <w:sz w:val="21"/>
                <w:u w:val="single"/>
              </w:rPr>
              <w:t>&gt;</w:t>
            </w:r>
            <w:r>
              <w:rPr>
                <w:sz w:val="21"/>
              </w:rPr>
              <w:t>115</w:t>
            </w:r>
            <w:r>
              <w:rPr>
                <w:spacing w:val="-3"/>
                <w:sz w:val="21"/>
              </w:rPr>
              <w:t xml:space="preserve"> </w:t>
            </w:r>
            <w:r>
              <w:rPr>
                <w:sz w:val="21"/>
              </w:rPr>
              <w:t>dB</w:t>
            </w:r>
          </w:p>
        </w:tc>
        <w:tc>
          <w:tcPr>
            <w:tcW w:w="1695" w:type="dxa"/>
          </w:tcPr>
          <w:p w14:paraId="11E29CE2" w14:textId="77777777" w:rsidR="003A76D0" w:rsidRDefault="0025185F">
            <w:pPr>
              <w:pStyle w:val="TableParagraph"/>
              <w:spacing w:line="228" w:lineRule="auto"/>
              <w:ind w:left="194" w:right="159" w:hanging="183"/>
              <w:rPr>
                <w:sz w:val="21"/>
              </w:rPr>
            </w:pPr>
            <w:r>
              <w:rPr>
                <w:b/>
                <w:color w:val="FF0000"/>
                <w:sz w:val="24"/>
              </w:rPr>
              <w:t xml:space="preserve">* </w:t>
            </w:r>
            <w:r>
              <w:rPr>
                <w:sz w:val="21"/>
              </w:rPr>
              <w:t>Hearing Loss Prevention (VS)</w:t>
            </w:r>
          </w:p>
        </w:tc>
      </w:tr>
      <w:tr w:rsidR="003A76D0" w14:paraId="11E29CEE" w14:textId="77777777">
        <w:trPr>
          <w:trHeight w:hRule="exact" w:val="2153"/>
        </w:trPr>
        <w:tc>
          <w:tcPr>
            <w:tcW w:w="1997" w:type="dxa"/>
          </w:tcPr>
          <w:p w14:paraId="11E29CE4" w14:textId="0A65D80D" w:rsidR="003A76D0" w:rsidRDefault="0025185F">
            <w:pPr>
              <w:pStyle w:val="TableParagraph"/>
              <w:spacing w:line="228" w:lineRule="auto"/>
              <w:ind w:left="103" w:right="273"/>
              <w:rPr>
                <w:sz w:val="21"/>
              </w:rPr>
            </w:pPr>
            <w:r>
              <w:rPr>
                <w:sz w:val="21"/>
              </w:rPr>
              <w:t xml:space="preserve">Working </w:t>
            </w:r>
            <w:proofErr w:type="gramStart"/>
            <w:r>
              <w:rPr>
                <w:sz w:val="21"/>
              </w:rPr>
              <w:t>in close proximity to</w:t>
            </w:r>
            <w:proofErr w:type="gramEnd"/>
            <w:r>
              <w:rPr>
                <w:sz w:val="21"/>
              </w:rPr>
              <w:t xml:space="preserve"> others (students, co-workers, etc</w:t>
            </w:r>
            <w:r w:rsidR="0068626E">
              <w:rPr>
                <w:sz w:val="21"/>
              </w:rPr>
              <w:t>.</w:t>
            </w:r>
            <w:r>
              <w:rPr>
                <w:sz w:val="21"/>
              </w:rPr>
              <w:t>)</w:t>
            </w:r>
          </w:p>
        </w:tc>
        <w:tc>
          <w:tcPr>
            <w:tcW w:w="1289" w:type="dxa"/>
          </w:tcPr>
          <w:p w14:paraId="11E29CE5" w14:textId="77777777" w:rsidR="003A76D0" w:rsidRDefault="0025185F">
            <w:pPr>
              <w:pStyle w:val="TableParagraph"/>
              <w:spacing w:line="228" w:lineRule="auto"/>
              <w:ind w:left="103" w:right="53"/>
              <w:rPr>
                <w:sz w:val="21"/>
              </w:rPr>
            </w:pPr>
            <w:r>
              <w:rPr>
                <w:sz w:val="21"/>
              </w:rPr>
              <w:t>Exposure to contagious respiratory illnesses</w:t>
            </w:r>
          </w:p>
        </w:tc>
        <w:tc>
          <w:tcPr>
            <w:tcW w:w="1786" w:type="dxa"/>
          </w:tcPr>
          <w:p w14:paraId="11E29CE6" w14:textId="77777777" w:rsidR="003A76D0" w:rsidRDefault="0025185F">
            <w:pPr>
              <w:pStyle w:val="TableParagraph"/>
              <w:spacing w:line="228" w:lineRule="auto"/>
              <w:ind w:left="103" w:right="-16"/>
              <w:rPr>
                <w:sz w:val="21"/>
              </w:rPr>
            </w:pPr>
            <w:r>
              <w:rPr>
                <w:sz w:val="21"/>
              </w:rPr>
              <w:t xml:space="preserve">Viruses spread when an infected person </w:t>
            </w:r>
            <w:r>
              <w:rPr>
                <w:color w:val="3B4245"/>
                <w:sz w:val="21"/>
              </w:rPr>
              <w:t>coughs, sneezes, speaks, sings, or breathes heavily</w:t>
            </w:r>
          </w:p>
        </w:tc>
        <w:tc>
          <w:tcPr>
            <w:tcW w:w="5309" w:type="dxa"/>
          </w:tcPr>
          <w:p w14:paraId="11E29CE7" w14:textId="77777777" w:rsidR="003A76D0" w:rsidRDefault="0025185F">
            <w:pPr>
              <w:pStyle w:val="TableParagraph"/>
              <w:numPr>
                <w:ilvl w:val="0"/>
                <w:numId w:val="12"/>
              </w:numPr>
              <w:tabs>
                <w:tab w:val="left" w:pos="374"/>
                <w:tab w:val="left" w:pos="375"/>
              </w:tabs>
              <w:spacing w:line="227" w:lineRule="exact"/>
              <w:ind w:hanging="362"/>
              <w:rPr>
                <w:sz w:val="21"/>
              </w:rPr>
            </w:pPr>
            <w:r>
              <w:rPr>
                <w:sz w:val="21"/>
              </w:rPr>
              <w:t>Avoid touching your</w:t>
            </w:r>
            <w:r>
              <w:rPr>
                <w:spacing w:val="-26"/>
                <w:sz w:val="21"/>
              </w:rPr>
              <w:t xml:space="preserve"> </w:t>
            </w:r>
            <w:r>
              <w:rPr>
                <w:sz w:val="21"/>
              </w:rPr>
              <w:t>face/mouth/lips/nose/eyes.</w:t>
            </w:r>
          </w:p>
          <w:p w14:paraId="11E29CE8" w14:textId="77777777" w:rsidR="003A76D0" w:rsidRDefault="0025185F">
            <w:pPr>
              <w:pStyle w:val="TableParagraph"/>
              <w:numPr>
                <w:ilvl w:val="0"/>
                <w:numId w:val="12"/>
              </w:numPr>
              <w:tabs>
                <w:tab w:val="left" w:pos="374"/>
                <w:tab w:val="left" w:pos="375"/>
              </w:tabs>
              <w:spacing w:before="6"/>
              <w:ind w:right="22" w:hanging="362"/>
              <w:rPr>
                <w:sz w:val="21"/>
              </w:rPr>
            </w:pPr>
            <w:r>
              <w:rPr>
                <w:sz w:val="21"/>
              </w:rPr>
              <w:t>Implement/follow illness prevention practices, i.e., proper hand hygiene, covering coughs,</w:t>
            </w:r>
            <w:r>
              <w:rPr>
                <w:spacing w:val="-22"/>
                <w:sz w:val="21"/>
              </w:rPr>
              <w:t xml:space="preserve"> </w:t>
            </w:r>
            <w:r>
              <w:rPr>
                <w:sz w:val="21"/>
              </w:rPr>
              <w:t>etc.</w:t>
            </w:r>
          </w:p>
          <w:p w14:paraId="11E29CE9" w14:textId="0E631694" w:rsidR="003A76D0" w:rsidRDefault="0025185F">
            <w:pPr>
              <w:pStyle w:val="TableParagraph"/>
              <w:numPr>
                <w:ilvl w:val="0"/>
                <w:numId w:val="12"/>
              </w:numPr>
              <w:tabs>
                <w:tab w:val="left" w:pos="374"/>
                <w:tab w:val="left" w:pos="375"/>
              </w:tabs>
              <w:spacing w:before="2"/>
              <w:ind w:right="395" w:hanging="362"/>
              <w:rPr>
                <w:sz w:val="21"/>
              </w:rPr>
            </w:pPr>
            <w:r>
              <w:rPr>
                <w:sz w:val="21"/>
              </w:rPr>
              <w:t>Follow CDC, Local Health Jurisdiction (LHJ), Division of Occupational Safety Health (DOSH) guidelines for ventilation, cleaning, disinfecting hard surfaces, soc</w:t>
            </w:r>
            <w:r>
              <w:rPr>
                <w:sz w:val="21"/>
              </w:rPr>
              <w:t>ial/physical distancing, facial coverings, hand</w:t>
            </w:r>
            <w:r>
              <w:rPr>
                <w:sz w:val="21"/>
              </w:rPr>
              <w:t>washing, training,</w:t>
            </w:r>
            <w:r>
              <w:rPr>
                <w:spacing w:val="-23"/>
                <w:sz w:val="21"/>
              </w:rPr>
              <w:t xml:space="preserve"> </w:t>
            </w:r>
            <w:r>
              <w:rPr>
                <w:sz w:val="21"/>
              </w:rPr>
              <w:t>etc.</w:t>
            </w:r>
          </w:p>
        </w:tc>
        <w:tc>
          <w:tcPr>
            <w:tcW w:w="2446" w:type="dxa"/>
          </w:tcPr>
          <w:p w14:paraId="11E29CEA" w14:textId="77777777" w:rsidR="003A76D0" w:rsidRDefault="0025185F">
            <w:pPr>
              <w:pStyle w:val="TableParagraph"/>
              <w:spacing w:line="228" w:lineRule="auto"/>
              <w:ind w:left="103" w:right="169"/>
              <w:rPr>
                <w:sz w:val="21"/>
              </w:rPr>
            </w:pPr>
            <w:r>
              <w:rPr>
                <w:sz w:val="21"/>
              </w:rPr>
              <w:t>Reusable cloth face covering, non-cloth disposables dust mask, depending on risk of exposure per CDC/LHJ/DOSH</w:t>
            </w:r>
          </w:p>
          <w:p w14:paraId="11E29CEB" w14:textId="77777777" w:rsidR="003A76D0" w:rsidRDefault="0025185F">
            <w:pPr>
              <w:pStyle w:val="TableParagraph"/>
              <w:spacing w:line="233" w:lineRule="exact"/>
              <w:ind w:left="103"/>
              <w:rPr>
                <w:sz w:val="21"/>
              </w:rPr>
            </w:pPr>
            <w:r>
              <w:rPr>
                <w:sz w:val="21"/>
              </w:rPr>
              <w:t>Guidelines</w:t>
            </w:r>
          </w:p>
        </w:tc>
        <w:tc>
          <w:tcPr>
            <w:tcW w:w="1695" w:type="dxa"/>
          </w:tcPr>
          <w:p w14:paraId="11E29CEC" w14:textId="77777777" w:rsidR="003A76D0" w:rsidRDefault="0025185F">
            <w:pPr>
              <w:pStyle w:val="TableParagraph"/>
              <w:numPr>
                <w:ilvl w:val="0"/>
                <w:numId w:val="11"/>
              </w:numPr>
              <w:tabs>
                <w:tab w:val="left" w:pos="180"/>
              </w:tabs>
              <w:spacing w:line="228" w:lineRule="auto"/>
              <w:ind w:right="42" w:hanging="182"/>
              <w:rPr>
                <w:sz w:val="21"/>
              </w:rPr>
            </w:pPr>
            <w:r>
              <w:rPr>
                <w:sz w:val="21"/>
              </w:rPr>
              <w:t xml:space="preserve">Common illness prevention </w:t>
            </w:r>
            <w:r>
              <w:rPr>
                <w:spacing w:val="-2"/>
                <w:sz w:val="21"/>
              </w:rPr>
              <w:t xml:space="preserve">and </w:t>
            </w:r>
            <w:r>
              <w:rPr>
                <w:sz w:val="21"/>
              </w:rPr>
              <w:t>other trainings as assigned (VS)</w:t>
            </w:r>
          </w:p>
          <w:p w14:paraId="11E29CED" w14:textId="77777777" w:rsidR="003A76D0" w:rsidRDefault="0025185F">
            <w:pPr>
              <w:pStyle w:val="TableParagraph"/>
              <w:numPr>
                <w:ilvl w:val="0"/>
                <w:numId w:val="11"/>
              </w:numPr>
              <w:tabs>
                <w:tab w:val="left" w:pos="180"/>
              </w:tabs>
              <w:spacing w:line="228" w:lineRule="auto"/>
              <w:ind w:right="242" w:hanging="182"/>
              <w:rPr>
                <w:sz w:val="21"/>
              </w:rPr>
            </w:pPr>
            <w:r>
              <w:rPr>
                <w:sz w:val="21"/>
              </w:rPr>
              <w:t>Infectious Disease Exposure Control</w:t>
            </w:r>
            <w:r>
              <w:rPr>
                <w:spacing w:val="-5"/>
                <w:sz w:val="21"/>
              </w:rPr>
              <w:t xml:space="preserve"> </w:t>
            </w:r>
            <w:r>
              <w:rPr>
                <w:sz w:val="21"/>
              </w:rPr>
              <w:t>Plans</w:t>
            </w:r>
          </w:p>
        </w:tc>
      </w:tr>
    </w:tbl>
    <w:p w14:paraId="11E29CEF" w14:textId="77777777" w:rsidR="003A76D0" w:rsidRDefault="003A76D0">
      <w:pPr>
        <w:spacing w:line="228" w:lineRule="auto"/>
        <w:rPr>
          <w:sz w:val="21"/>
        </w:rPr>
        <w:sectPr w:rsidR="003A76D0">
          <w:pgSz w:w="15840" w:h="12240" w:orient="landscape"/>
          <w:pgMar w:top="1180" w:right="200" w:bottom="280" w:left="780" w:header="360" w:footer="0" w:gutter="0"/>
          <w:cols w:space="720"/>
        </w:sectPr>
      </w:pPr>
    </w:p>
    <w:tbl>
      <w:tblPr>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7"/>
        <w:gridCol w:w="1289"/>
        <w:gridCol w:w="1786"/>
        <w:gridCol w:w="5309"/>
        <w:gridCol w:w="2446"/>
        <w:gridCol w:w="1695"/>
      </w:tblGrid>
      <w:tr w:rsidR="003A76D0" w14:paraId="11E29D00" w14:textId="77777777">
        <w:trPr>
          <w:trHeight w:hRule="exact" w:val="2247"/>
        </w:trPr>
        <w:tc>
          <w:tcPr>
            <w:tcW w:w="1997" w:type="dxa"/>
          </w:tcPr>
          <w:p w14:paraId="11E29CF0" w14:textId="77777777" w:rsidR="003A76D0" w:rsidRDefault="0025185F">
            <w:pPr>
              <w:pStyle w:val="TableParagraph"/>
              <w:spacing w:before="6"/>
              <w:ind w:left="103" w:right="267"/>
              <w:rPr>
                <w:sz w:val="21"/>
              </w:rPr>
            </w:pPr>
            <w:r>
              <w:rPr>
                <w:sz w:val="21"/>
              </w:rPr>
              <w:t xml:space="preserve">Assisting an injured/ill individual or incontinent child </w:t>
            </w:r>
            <w:r>
              <w:rPr>
                <w:sz w:val="21"/>
                <w:u w:val="single"/>
              </w:rPr>
              <w:t>OR</w:t>
            </w:r>
          </w:p>
          <w:p w14:paraId="11E29CF1" w14:textId="77777777" w:rsidR="003A76D0" w:rsidRDefault="0025185F">
            <w:pPr>
              <w:pStyle w:val="TableParagraph"/>
              <w:ind w:left="103" w:right="326"/>
              <w:rPr>
                <w:sz w:val="21"/>
              </w:rPr>
            </w:pPr>
            <w:r>
              <w:rPr>
                <w:sz w:val="21"/>
              </w:rPr>
              <w:t xml:space="preserve">Working </w:t>
            </w:r>
            <w:proofErr w:type="gramStart"/>
            <w:r>
              <w:rPr>
                <w:sz w:val="21"/>
              </w:rPr>
              <w:t>in close proximity to</w:t>
            </w:r>
            <w:proofErr w:type="gramEnd"/>
            <w:r>
              <w:rPr>
                <w:sz w:val="21"/>
              </w:rPr>
              <w:t xml:space="preserve"> others</w:t>
            </w:r>
          </w:p>
        </w:tc>
        <w:tc>
          <w:tcPr>
            <w:tcW w:w="1289" w:type="dxa"/>
          </w:tcPr>
          <w:p w14:paraId="11E29CF2" w14:textId="77777777" w:rsidR="003A76D0" w:rsidRDefault="0025185F">
            <w:pPr>
              <w:pStyle w:val="TableParagraph"/>
              <w:spacing w:before="6"/>
              <w:ind w:left="103" w:right="53"/>
              <w:rPr>
                <w:sz w:val="21"/>
              </w:rPr>
            </w:pPr>
            <w:r>
              <w:rPr>
                <w:sz w:val="21"/>
              </w:rPr>
              <w:t>Exposure to blood or other potentially infectious material (OPIM)</w:t>
            </w:r>
          </w:p>
        </w:tc>
        <w:tc>
          <w:tcPr>
            <w:tcW w:w="1786" w:type="dxa"/>
          </w:tcPr>
          <w:p w14:paraId="11E29CF3" w14:textId="77777777" w:rsidR="003A76D0" w:rsidRDefault="0025185F">
            <w:pPr>
              <w:pStyle w:val="TableParagraph"/>
              <w:spacing w:before="6"/>
              <w:ind w:left="103" w:right="-30"/>
              <w:rPr>
                <w:sz w:val="21"/>
              </w:rPr>
            </w:pPr>
            <w:r>
              <w:rPr>
                <w:sz w:val="21"/>
              </w:rPr>
              <w:t>Contact with blood/OPIM due to injury/illness, drooling, spitting, scratching,</w:t>
            </w:r>
            <w:r>
              <w:rPr>
                <w:spacing w:val="-26"/>
                <w:sz w:val="21"/>
              </w:rPr>
              <w:t xml:space="preserve"> </w:t>
            </w:r>
            <w:r>
              <w:rPr>
                <w:sz w:val="21"/>
              </w:rPr>
              <w:t>biting, vomiting, wiping fluids off mats, handling soiled items,</w:t>
            </w:r>
            <w:r>
              <w:rPr>
                <w:spacing w:val="-4"/>
                <w:sz w:val="21"/>
              </w:rPr>
              <w:t xml:space="preserve"> </w:t>
            </w:r>
            <w:r>
              <w:rPr>
                <w:sz w:val="21"/>
              </w:rPr>
              <w:t>etc.</w:t>
            </w:r>
          </w:p>
        </w:tc>
        <w:tc>
          <w:tcPr>
            <w:tcW w:w="5309" w:type="dxa"/>
          </w:tcPr>
          <w:p w14:paraId="11E29CF4" w14:textId="77777777" w:rsidR="003A76D0" w:rsidRDefault="0025185F">
            <w:pPr>
              <w:pStyle w:val="TableParagraph"/>
              <w:numPr>
                <w:ilvl w:val="0"/>
                <w:numId w:val="10"/>
              </w:numPr>
              <w:tabs>
                <w:tab w:val="left" w:pos="374"/>
                <w:tab w:val="left" w:pos="375"/>
              </w:tabs>
              <w:ind w:hanging="362"/>
              <w:rPr>
                <w:sz w:val="21"/>
              </w:rPr>
            </w:pPr>
            <w:r>
              <w:rPr>
                <w:sz w:val="21"/>
              </w:rPr>
              <w:t>Utilize standard</w:t>
            </w:r>
            <w:r>
              <w:rPr>
                <w:spacing w:val="-16"/>
                <w:sz w:val="21"/>
              </w:rPr>
              <w:t xml:space="preserve"> </w:t>
            </w:r>
            <w:r>
              <w:rPr>
                <w:sz w:val="21"/>
              </w:rPr>
              <w:t>precautions</w:t>
            </w:r>
          </w:p>
          <w:p w14:paraId="11E29CF5" w14:textId="77777777" w:rsidR="003A76D0" w:rsidRDefault="0025185F">
            <w:pPr>
              <w:pStyle w:val="TableParagraph"/>
              <w:numPr>
                <w:ilvl w:val="0"/>
                <w:numId w:val="10"/>
              </w:numPr>
              <w:tabs>
                <w:tab w:val="left" w:pos="374"/>
                <w:tab w:val="left" w:pos="375"/>
              </w:tabs>
              <w:ind w:hanging="362"/>
              <w:rPr>
                <w:sz w:val="21"/>
              </w:rPr>
            </w:pPr>
            <w:r>
              <w:rPr>
                <w:sz w:val="21"/>
              </w:rPr>
              <w:t>Follow your infection control policy and</w:t>
            </w:r>
            <w:r>
              <w:rPr>
                <w:spacing w:val="-24"/>
                <w:sz w:val="21"/>
              </w:rPr>
              <w:t xml:space="preserve"> </w:t>
            </w:r>
            <w:r>
              <w:rPr>
                <w:sz w:val="21"/>
              </w:rPr>
              <w:t>guidelines</w:t>
            </w:r>
          </w:p>
          <w:p w14:paraId="11E29CF6" w14:textId="77777777" w:rsidR="003A76D0" w:rsidRDefault="0025185F">
            <w:pPr>
              <w:pStyle w:val="TableParagraph"/>
              <w:numPr>
                <w:ilvl w:val="0"/>
                <w:numId w:val="10"/>
              </w:numPr>
              <w:tabs>
                <w:tab w:val="left" w:pos="374"/>
                <w:tab w:val="left" w:pos="375"/>
              </w:tabs>
              <w:spacing w:before="6"/>
              <w:ind w:right="282" w:hanging="362"/>
              <w:rPr>
                <w:sz w:val="21"/>
              </w:rPr>
            </w:pPr>
            <w:r>
              <w:rPr>
                <w:sz w:val="21"/>
              </w:rPr>
              <w:t>Use PPE when providing first aid care or handling blood or OPIM; paying strict attention to hand washing after removing</w:t>
            </w:r>
            <w:r>
              <w:rPr>
                <w:spacing w:val="-16"/>
                <w:sz w:val="21"/>
              </w:rPr>
              <w:t xml:space="preserve"> </w:t>
            </w:r>
            <w:r>
              <w:rPr>
                <w:sz w:val="21"/>
              </w:rPr>
              <w:t>gloves</w:t>
            </w:r>
          </w:p>
          <w:p w14:paraId="11E29CF7" w14:textId="77777777" w:rsidR="003A76D0" w:rsidRDefault="0025185F">
            <w:pPr>
              <w:pStyle w:val="TableParagraph"/>
              <w:numPr>
                <w:ilvl w:val="0"/>
                <w:numId w:val="10"/>
              </w:numPr>
              <w:tabs>
                <w:tab w:val="left" w:pos="374"/>
                <w:tab w:val="left" w:pos="375"/>
              </w:tabs>
              <w:spacing w:line="224" w:lineRule="exact"/>
              <w:ind w:hanging="362"/>
              <w:rPr>
                <w:sz w:val="21"/>
              </w:rPr>
            </w:pPr>
            <w:r>
              <w:rPr>
                <w:sz w:val="21"/>
              </w:rPr>
              <w:t>Hepatitis B vaccine (offered to</w:t>
            </w:r>
            <w:r>
              <w:rPr>
                <w:spacing w:val="-20"/>
                <w:sz w:val="21"/>
              </w:rPr>
              <w:t xml:space="preserve"> </w:t>
            </w:r>
            <w:r>
              <w:rPr>
                <w:sz w:val="21"/>
              </w:rPr>
              <w:t>staff)</w:t>
            </w:r>
          </w:p>
          <w:p w14:paraId="11E29CF8" w14:textId="77777777" w:rsidR="003A76D0" w:rsidRDefault="0025185F">
            <w:pPr>
              <w:pStyle w:val="TableParagraph"/>
              <w:numPr>
                <w:ilvl w:val="0"/>
                <w:numId w:val="10"/>
              </w:numPr>
              <w:tabs>
                <w:tab w:val="left" w:pos="374"/>
                <w:tab w:val="left" w:pos="375"/>
              </w:tabs>
              <w:ind w:hanging="362"/>
              <w:rPr>
                <w:sz w:val="21"/>
              </w:rPr>
            </w:pPr>
            <w:r>
              <w:rPr>
                <w:sz w:val="21"/>
              </w:rPr>
              <w:t>Report exposures to blood/OPIM per district</w:t>
            </w:r>
            <w:r>
              <w:rPr>
                <w:spacing w:val="-26"/>
                <w:sz w:val="21"/>
              </w:rPr>
              <w:t xml:space="preserve"> </w:t>
            </w:r>
            <w:r>
              <w:rPr>
                <w:sz w:val="21"/>
              </w:rPr>
              <w:t>policy</w:t>
            </w:r>
          </w:p>
          <w:p w14:paraId="11E29CF9" w14:textId="77777777" w:rsidR="003A76D0" w:rsidRDefault="0025185F">
            <w:pPr>
              <w:pStyle w:val="TableParagraph"/>
              <w:numPr>
                <w:ilvl w:val="0"/>
                <w:numId w:val="10"/>
              </w:numPr>
              <w:tabs>
                <w:tab w:val="left" w:pos="374"/>
                <w:tab w:val="left" w:pos="375"/>
              </w:tabs>
              <w:spacing w:line="237" w:lineRule="exact"/>
              <w:ind w:hanging="362"/>
              <w:rPr>
                <w:sz w:val="21"/>
              </w:rPr>
            </w:pPr>
            <w:r>
              <w:rPr>
                <w:sz w:val="21"/>
              </w:rPr>
              <w:t>Consult with your school nurse as</w:t>
            </w:r>
            <w:r>
              <w:rPr>
                <w:spacing w:val="-20"/>
                <w:sz w:val="21"/>
              </w:rPr>
              <w:t xml:space="preserve"> </w:t>
            </w:r>
            <w:r>
              <w:rPr>
                <w:sz w:val="21"/>
              </w:rPr>
              <w:t>neede</w:t>
            </w:r>
            <w:r>
              <w:rPr>
                <w:sz w:val="21"/>
              </w:rPr>
              <w:t>d</w:t>
            </w:r>
          </w:p>
        </w:tc>
        <w:tc>
          <w:tcPr>
            <w:tcW w:w="2446" w:type="dxa"/>
          </w:tcPr>
          <w:p w14:paraId="11E29CFA" w14:textId="77777777" w:rsidR="003A76D0" w:rsidRDefault="0025185F">
            <w:pPr>
              <w:pStyle w:val="TableParagraph"/>
              <w:spacing w:before="6"/>
              <w:ind w:left="283" w:right="183"/>
              <w:rPr>
                <w:sz w:val="21"/>
              </w:rPr>
            </w:pPr>
            <w:r>
              <w:rPr>
                <w:sz w:val="21"/>
              </w:rPr>
              <w:t>Disposable non-latex or nitrile gloves</w:t>
            </w:r>
          </w:p>
          <w:p w14:paraId="11E29CFB" w14:textId="77777777" w:rsidR="003A76D0" w:rsidRDefault="0025185F">
            <w:pPr>
              <w:pStyle w:val="TableParagraph"/>
              <w:ind w:left="283" w:right="420"/>
              <w:rPr>
                <w:sz w:val="21"/>
              </w:rPr>
            </w:pPr>
            <w:r>
              <w:rPr>
                <w:sz w:val="21"/>
              </w:rPr>
              <w:t>Eye protection CPR barrier/mask Blood clean-up kit</w:t>
            </w:r>
          </w:p>
        </w:tc>
        <w:tc>
          <w:tcPr>
            <w:tcW w:w="1695" w:type="dxa"/>
          </w:tcPr>
          <w:p w14:paraId="11E29CFC" w14:textId="77777777" w:rsidR="003A76D0" w:rsidRDefault="0025185F">
            <w:pPr>
              <w:pStyle w:val="TableParagraph"/>
              <w:spacing w:line="228" w:lineRule="auto"/>
              <w:ind w:left="194" w:right="47" w:hanging="183"/>
              <w:rPr>
                <w:sz w:val="21"/>
              </w:rPr>
            </w:pPr>
            <w:r>
              <w:rPr>
                <w:b/>
                <w:color w:val="FF0000"/>
                <w:sz w:val="24"/>
              </w:rPr>
              <w:t xml:space="preserve">* </w:t>
            </w:r>
            <w:r>
              <w:rPr>
                <w:sz w:val="21"/>
              </w:rPr>
              <w:t>Bloodborne Pathogens and HIV/AIDS (VS) -</w:t>
            </w:r>
          </w:p>
          <w:p w14:paraId="11E29CFD" w14:textId="77777777" w:rsidR="003A76D0" w:rsidRDefault="0025185F">
            <w:pPr>
              <w:pStyle w:val="TableParagraph"/>
              <w:spacing w:before="4"/>
              <w:ind w:left="194" w:right="192"/>
              <w:rPr>
                <w:sz w:val="21"/>
              </w:rPr>
            </w:pPr>
            <w:r>
              <w:rPr>
                <w:sz w:val="21"/>
              </w:rPr>
              <w:t>required with annual refresher</w:t>
            </w:r>
          </w:p>
          <w:p w14:paraId="11E29CFE" w14:textId="77777777" w:rsidR="003A76D0" w:rsidRDefault="0025185F">
            <w:pPr>
              <w:pStyle w:val="TableParagraph"/>
              <w:numPr>
                <w:ilvl w:val="0"/>
                <w:numId w:val="9"/>
              </w:numPr>
              <w:tabs>
                <w:tab w:val="left" w:pos="195"/>
              </w:tabs>
              <w:spacing w:line="223" w:lineRule="exact"/>
              <w:ind w:hanging="182"/>
              <w:rPr>
                <w:sz w:val="21"/>
              </w:rPr>
            </w:pPr>
            <w:r>
              <w:rPr>
                <w:sz w:val="21"/>
              </w:rPr>
              <w:t>PPE</w:t>
            </w:r>
            <w:r>
              <w:rPr>
                <w:spacing w:val="-1"/>
                <w:sz w:val="21"/>
              </w:rPr>
              <w:t xml:space="preserve"> </w:t>
            </w:r>
            <w:r>
              <w:rPr>
                <w:sz w:val="21"/>
              </w:rPr>
              <w:t>(VS)</w:t>
            </w:r>
          </w:p>
          <w:p w14:paraId="11E29CFF" w14:textId="77777777" w:rsidR="003A76D0" w:rsidRDefault="0025185F">
            <w:pPr>
              <w:pStyle w:val="TableParagraph"/>
              <w:spacing w:before="28" w:line="238" w:lineRule="exact"/>
              <w:ind w:left="194" w:hanging="183"/>
              <w:rPr>
                <w:sz w:val="21"/>
              </w:rPr>
            </w:pPr>
            <w:r>
              <w:rPr>
                <w:b/>
                <w:color w:val="FF0000"/>
                <w:sz w:val="24"/>
              </w:rPr>
              <w:t xml:space="preserve">* </w:t>
            </w:r>
            <w:r>
              <w:rPr>
                <w:sz w:val="21"/>
              </w:rPr>
              <w:t xml:space="preserve">First Aid/CPR/ </w:t>
            </w:r>
            <w:proofErr w:type="spellStart"/>
            <w:r>
              <w:rPr>
                <w:sz w:val="21"/>
              </w:rPr>
              <w:t>AEDas</w:t>
            </w:r>
            <w:proofErr w:type="spellEnd"/>
            <w:r>
              <w:rPr>
                <w:sz w:val="21"/>
              </w:rPr>
              <w:t xml:space="preserve"> required</w:t>
            </w:r>
          </w:p>
        </w:tc>
      </w:tr>
      <w:tr w:rsidR="003A76D0" w14:paraId="11E29D08" w14:textId="77777777">
        <w:trPr>
          <w:trHeight w:hRule="exact" w:val="497"/>
        </w:trPr>
        <w:tc>
          <w:tcPr>
            <w:tcW w:w="1997" w:type="dxa"/>
            <w:shd w:val="clear" w:color="auto" w:fill="D9D9D9"/>
          </w:tcPr>
          <w:p w14:paraId="11E29D01" w14:textId="77777777" w:rsidR="003A76D0" w:rsidRDefault="0025185F">
            <w:pPr>
              <w:pStyle w:val="TableParagraph"/>
              <w:spacing w:before="2" w:line="240" w:lineRule="auto"/>
              <w:ind w:left="103"/>
              <w:rPr>
                <w:b/>
                <w:sz w:val="17"/>
              </w:rPr>
            </w:pPr>
            <w:r>
              <w:rPr>
                <w:b/>
                <w:sz w:val="21"/>
              </w:rPr>
              <w:t>T</w:t>
            </w:r>
            <w:r>
              <w:rPr>
                <w:b/>
                <w:sz w:val="17"/>
              </w:rPr>
              <w:t>ASKS</w:t>
            </w:r>
          </w:p>
        </w:tc>
        <w:tc>
          <w:tcPr>
            <w:tcW w:w="1289" w:type="dxa"/>
            <w:shd w:val="clear" w:color="auto" w:fill="D9D9D9"/>
          </w:tcPr>
          <w:p w14:paraId="11E29D02" w14:textId="77777777" w:rsidR="003A76D0" w:rsidRDefault="0025185F">
            <w:pPr>
              <w:pStyle w:val="TableParagraph"/>
              <w:spacing w:before="2" w:line="240" w:lineRule="auto"/>
              <w:ind w:left="103" w:right="246"/>
              <w:rPr>
                <w:b/>
                <w:sz w:val="17"/>
              </w:rPr>
            </w:pPr>
            <w:r>
              <w:rPr>
                <w:b/>
                <w:sz w:val="21"/>
              </w:rPr>
              <w:t>P</w:t>
            </w:r>
            <w:r>
              <w:rPr>
                <w:b/>
                <w:sz w:val="17"/>
              </w:rPr>
              <w:t xml:space="preserve">OTENTIAL </w:t>
            </w:r>
            <w:r>
              <w:rPr>
                <w:b/>
                <w:sz w:val="21"/>
              </w:rPr>
              <w:t>H</w:t>
            </w:r>
            <w:r>
              <w:rPr>
                <w:b/>
                <w:sz w:val="17"/>
              </w:rPr>
              <w:t>AZARDS</w:t>
            </w:r>
          </w:p>
        </w:tc>
        <w:tc>
          <w:tcPr>
            <w:tcW w:w="1786" w:type="dxa"/>
            <w:shd w:val="clear" w:color="auto" w:fill="D9D9D9"/>
          </w:tcPr>
          <w:p w14:paraId="11E29D03" w14:textId="77777777" w:rsidR="003A76D0" w:rsidRDefault="0025185F">
            <w:pPr>
              <w:pStyle w:val="TableParagraph"/>
              <w:spacing w:before="2" w:line="240" w:lineRule="auto"/>
              <w:ind w:left="103"/>
              <w:rPr>
                <w:b/>
                <w:sz w:val="17"/>
              </w:rPr>
            </w:pPr>
            <w:r>
              <w:rPr>
                <w:b/>
                <w:sz w:val="21"/>
              </w:rPr>
              <w:t>E</w:t>
            </w:r>
            <w:r>
              <w:rPr>
                <w:b/>
                <w:sz w:val="17"/>
              </w:rPr>
              <w:t>XAMPLES</w:t>
            </w:r>
          </w:p>
        </w:tc>
        <w:tc>
          <w:tcPr>
            <w:tcW w:w="5309" w:type="dxa"/>
            <w:shd w:val="clear" w:color="auto" w:fill="D9D9D9"/>
          </w:tcPr>
          <w:p w14:paraId="11E29D04" w14:textId="77777777" w:rsidR="003A76D0" w:rsidRDefault="0025185F">
            <w:pPr>
              <w:pStyle w:val="TableParagraph"/>
              <w:spacing w:before="2" w:line="240" w:lineRule="auto"/>
              <w:ind w:left="103"/>
              <w:rPr>
                <w:b/>
                <w:sz w:val="17"/>
              </w:rPr>
            </w:pPr>
            <w:r>
              <w:rPr>
                <w:b/>
                <w:sz w:val="21"/>
              </w:rPr>
              <w:t>C</w:t>
            </w:r>
            <w:r>
              <w:rPr>
                <w:b/>
                <w:sz w:val="17"/>
              </w:rPr>
              <w:t>ONTROLS</w:t>
            </w:r>
          </w:p>
        </w:tc>
        <w:tc>
          <w:tcPr>
            <w:tcW w:w="2446" w:type="dxa"/>
            <w:shd w:val="clear" w:color="auto" w:fill="D9D9D9"/>
          </w:tcPr>
          <w:p w14:paraId="11E29D05" w14:textId="77777777" w:rsidR="003A76D0" w:rsidRDefault="0025185F">
            <w:pPr>
              <w:pStyle w:val="TableParagraph"/>
              <w:spacing w:before="2" w:line="240" w:lineRule="auto"/>
              <w:ind w:left="103" w:right="412"/>
              <w:rPr>
                <w:b/>
                <w:sz w:val="21"/>
              </w:rPr>
            </w:pPr>
            <w:r>
              <w:rPr>
                <w:b/>
                <w:sz w:val="21"/>
              </w:rPr>
              <w:t>P</w:t>
            </w:r>
            <w:r>
              <w:rPr>
                <w:b/>
                <w:sz w:val="17"/>
              </w:rPr>
              <w:t xml:space="preserve">ERSONAL </w:t>
            </w:r>
            <w:r>
              <w:rPr>
                <w:b/>
                <w:sz w:val="21"/>
              </w:rPr>
              <w:t>P</w:t>
            </w:r>
            <w:r>
              <w:rPr>
                <w:b/>
                <w:sz w:val="17"/>
              </w:rPr>
              <w:t xml:space="preserve">ROTECTIVE </w:t>
            </w:r>
            <w:r>
              <w:rPr>
                <w:b/>
                <w:sz w:val="21"/>
              </w:rPr>
              <w:t>E</w:t>
            </w:r>
            <w:r>
              <w:rPr>
                <w:b/>
                <w:sz w:val="17"/>
              </w:rPr>
              <w:t xml:space="preserve">QUIPMENT </w:t>
            </w:r>
            <w:r>
              <w:rPr>
                <w:b/>
                <w:sz w:val="21"/>
              </w:rPr>
              <w:t>(PPE)</w:t>
            </w:r>
          </w:p>
        </w:tc>
        <w:tc>
          <w:tcPr>
            <w:tcW w:w="1695" w:type="dxa"/>
            <w:shd w:val="clear" w:color="auto" w:fill="D9D9D9"/>
          </w:tcPr>
          <w:p w14:paraId="11E29D06" w14:textId="77777777" w:rsidR="003A76D0" w:rsidRDefault="0025185F">
            <w:pPr>
              <w:pStyle w:val="TableParagraph"/>
              <w:spacing w:before="2" w:line="242" w:lineRule="exact"/>
              <w:ind w:left="12"/>
              <w:rPr>
                <w:b/>
                <w:sz w:val="17"/>
              </w:rPr>
            </w:pPr>
            <w:r>
              <w:rPr>
                <w:b/>
                <w:sz w:val="21"/>
              </w:rPr>
              <w:t>T</w:t>
            </w:r>
            <w:r>
              <w:rPr>
                <w:b/>
                <w:sz w:val="17"/>
              </w:rPr>
              <w:t>RAINING</w:t>
            </w:r>
          </w:p>
          <w:p w14:paraId="11E29D07" w14:textId="77777777" w:rsidR="003A76D0" w:rsidRDefault="0025185F">
            <w:pPr>
              <w:pStyle w:val="TableParagraph"/>
              <w:spacing w:line="218" w:lineRule="exact"/>
              <w:ind w:left="12"/>
              <w:rPr>
                <w:sz w:val="14"/>
              </w:rPr>
            </w:pPr>
            <w:r>
              <w:rPr>
                <w:sz w:val="19"/>
              </w:rPr>
              <w:t>VS=V</w:t>
            </w:r>
            <w:r>
              <w:rPr>
                <w:sz w:val="15"/>
              </w:rPr>
              <w:t xml:space="preserve">ECTOR </w:t>
            </w:r>
            <w:r>
              <w:rPr>
                <w:sz w:val="19"/>
              </w:rPr>
              <w:t>S</w:t>
            </w:r>
            <w:r>
              <w:rPr>
                <w:sz w:val="15"/>
              </w:rPr>
              <w:t>OLUTION</w:t>
            </w:r>
            <w:r>
              <w:rPr>
                <w:sz w:val="14"/>
              </w:rPr>
              <w:t>S</w:t>
            </w:r>
          </w:p>
        </w:tc>
      </w:tr>
      <w:tr w:rsidR="003A76D0" w14:paraId="11E29D10" w14:textId="77777777">
        <w:trPr>
          <w:trHeight w:hRule="exact" w:val="1164"/>
        </w:trPr>
        <w:tc>
          <w:tcPr>
            <w:tcW w:w="1997" w:type="dxa"/>
            <w:vMerge w:val="restart"/>
          </w:tcPr>
          <w:p w14:paraId="11E29D09" w14:textId="77777777" w:rsidR="003A76D0" w:rsidRDefault="0025185F">
            <w:pPr>
              <w:pStyle w:val="TableParagraph"/>
              <w:spacing w:line="234" w:lineRule="exact"/>
              <w:ind w:left="103"/>
              <w:rPr>
                <w:sz w:val="21"/>
              </w:rPr>
            </w:pPr>
            <w:r>
              <w:rPr>
                <w:sz w:val="21"/>
              </w:rPr>
              <w:t>General activities</w:t>
            </w:r>
          </w:p>
        </w:tc>
        <w:tc>
          <w:tcPr>
            <w:tcW w:w="1289" w:type="dxa"/>
          </w:tcPr>
          <w:p w14:paraId="11E29D0A" w14:textId="77777777" w:rsidR="003A76D0" w:rsidRDefault="0025185F">
            <w:pPr>
              <w:pStyle w:val="TableParagraph"/>
              <w:spacing w:line="228" w:lineRule="auto"/>
              <w:ind w:left="103" w:right="17"/>
              <w:rPr>
                <w:sz w:val="21"/>
              </w:rPr>
            </w:pPr>
            <w:r>
              <w:rPr>
                <w:sz w:val="21"/>
              </w:rPr>
              <w:t>Exposure to hot surface, liquid, or steam</w:t>
            </w:r>
          </w:p>
        </w:tc>
        <w:tc>
          <w:tcPr>
            <w:tcW w:w="1786" w:type="dxa"/>
          </w:tcPr>
          <w:p w14:paraId="11E29D0B" w14:textId="77777777" w:rsidR="003A76D0" w:rsidRDefault="0025185F">
            <w:pPr>
              <w:pStyle w:val="TableParagraph"/>
              <w:spacing w:line="228" w:lineRule="auto"/>
              <w:ind w:left="103" w:right="170"/>
              <w:rPr>
                <w:sz w:val="21"/>
              </w:rPr>
            </w:pPr>
            <w:r>
              <w:rPr>
                <w:sz w:val="21"/>
              </w:rPr>
              <w:t>Heater, burner, lamp, cooking appliance, copier, laminator, etc.</w:t>
            </w:r>
          </w:p>
        </w:tc>
        <w:tc>
          <w:tcPr>
            <w:tcW w:w="5309" w:type="dxa"/>
          </w:tcPr>
          <w:p w14:paraId="11E29D0C" w14:textId="77777777" w:rsidR="003A76D0" w:rsidRDefault="0025185F">
            <w:pPr>
              <w:pStyle w:val="TableParagraph"/>
              <w:numPr>
                <w:ilvl w:val="0"/>
                <w:numId w:val="8"/>
              </w:numPr>
              <w:tabs>
                <w:tab w:val="left" w:pos="374"/>
                <w:tab w:val="left" w:pos="375"/>
              </w:tabs>
              <w:spacing w:line="227" w:lineRule="exact"/>
              <w:ind w:hanging="362"/>
              <w:rPr>
                <w:sz w:val="21"/>
              </w:rPr>
            </w:pPr>
            <w:r>
              <w:rPr>
                <w:sz w:val="21"/>
              </w:rPr>
              <w:t>Maintain awareness and adequate</w:t>
            </w:r>
            <w:r>
              <w:rPr>
                <w:spacing w:val="-25"/>
                <w:sz w:val="21"/>
              </w:rPr>
              <w:t xml:space="preserve"> </w:t>
            </w:r>
            <w:r>
              <w:rPr>
                <w:sz w:val="21"/>
              </w:rPr>
              <w:t>distance</w:t>
            </w:r>
          </w:p>
          <w:p w14:paraId="11E29D0D" w14:textId="77777777" w:rsidR="003A76D0" w:rsidRDefault="0025185F">
            <w:pPr>
              <w:pStyle w:val="TableParagraph"/>
              <w:numPr>
                <w:ilvl w:val="0"/>
                <w:numId w:val="8"/>
              </w:numPr>
              <w:tabs>
                <w:tab w:val="left" w:pos="374"/>
                <w:tab w:val="left" w:pos="375"/>
              </w:tabs>
              <w:spacing w:line="237" w:lineRule="exact"/>
              <w:ind w:hanging="362"/>
              <w:rPr>
                <w:sz w:val="21"/>
              </w:rPr>
            </w:pPr>
            <w:r>
              <w:rPr>
                <w:sz w:val="21"/>
              </w:rPr>
              <w:t>Avoid becoming</w:t>
            </w:r>
            <w:r>
              <w:rPr>
                <w:spacing w:val="-13"/>
                <w:sz w:val="21"/>
              </w:rPr>
              <w:t xml:space="preserve"> </w:t>
            </w:r>
            <w:r>
              <w:rPr>
                <w:sz w:val="21"/>
              </w:rPr>
              <w:t>distracted</w:t>
            </w:r>
          </w:p>
        </w:tc>
        <w:tc>
          <w:tcPr>
            <w:tcW w:w="2446" w:type="dxa"/>
          </w:tcPr>
          <w:p w14:paraId="11E29D0E" w14:textId="77777777" w:rsidR="003A76D0" w:rsidRDefault="0025185F">
            <w:pPr>
              <w:pStyle w:val="TableParagraph"/>
              <w:spacing w:before="3"/>
              <w:ind w:left="103" w:right="573"/>
              <w:rPr>
                <w:sz w:val="21"/>
              </w:rPr>
            </w:pPr>
            <w:r>
              <w:rPr>
                <w:sz w:val="21"/>
              </w:rPr>
              <w:t>Utilize hot pads as needed</w:t>
            </w:r>
          </w:p>
        </w:tc>
        <w:tc>
          <w:tcPr>
            <w:tcW w:w="1695" w:type="dxa"/>
          </w:tcPr>
          <w:p w14:paraId="11E29D0F" w14:textId="77777777" w:rsidR="003A76D0" w:rsidRDefault="003A76D0"/>
        </w:tc>
      </w:tr>
      <w:tr w:rsidR="003A76D0" w14:paraId="11E29D1F" w14:textId="77777777">
        <w:trPr>
          <w:trHeight w:hRule="exact" w:val="2316"/>
        </w:trPr>
        <w:tc>
          <w:tcPr>
            <w:tcW w:w="1997" w:type="dxa"/>
            <w:vMerge/>
          </w:tcPr>
          <w:p w14:paraId="11E29D11" w14:textId="77777777" w:rsidR="003A76D0" w:rsidRDefault="003A76D0"/>
        </w:tc>
        <w:tc>
          <w:tcPr>
            <w:tcW w:w="1289" w:type="dxa"/>
          </w:tcPr>
          <w:p w14:paraId="11E29D12" w14:textId="77777777" w:rsidR="003A76D0" w:rsidRDefault="0025185F">
            <w:pPr>
              <w:pStyle w:val="TableParagraph"/>
              <w:spacing w:before="2" w:line="240" w:lineRule="auto"/>
              <w:ind w:left="103" w:right="312"/>
              <w:rPr>
                <w:sz w:val="21"/>
              </w:rPr>
            </w:pPr>
            <w:r>
              <w:rPr>
                <w:sz w:val="21"/>
              </w:rPr>
              <w:t>Exposure to:</w:t>
            </w:r>
          </w:p>
          <w:p w14:paraId="11E29D13" w14:textId="77777777" w:rsidR="003A76D0" w:rsidRDefault="0025185F">
            <w:pPr>
              <w:pStyle w:val="TableParagraph"/>
              <w:spacing w:before="1" w:line="240" w:lineRule="auto"/>
              <w:ind w:left="283" w:right="23"/>
              <w:jc w:val="both"/>
              <w:rPr>
                <w:sz w:val="21"/>
              </w:rPr>
            </w:pPr>
            <w:r>
              <w:rPr>
                <w:sz w:val="21"/>
              </w:rPr>
              <w:t>Chemicals Hazardous dust</w:t>
            </w:r>
          </w:p>
        </w:tc>
        <w:tc>
          <w:tcPr>
            <w:tcW w:w="1786" w:type="dxa"/>
          </w:tcPr>
          <w:p w14:paraId="11E29D14" w14:textId="77777777" w:rsidR="003A76D0" w:rsidRDefault="0025185F">
            <w:pPr>
              <w:pStyle w:val="TableParagraph"/>
              <w:spacing w:line="228" w:lineRule="auto"/>
              <w:ind w:left="103" w:right="18"/>
              <w:rPr>
                <w:sz w:val="21"/>
              </w:rPr>
            </w:pPr>
            <w:r>
              <w:rPr>
                <w:sz w:val="21"/>
              </w:rPr>
              <w:t>Dry erase pens, markers, glue, paint, varnishes, toner, chlorine, field striping, cleaner, disinfectant, falling/crumbling ceiling tiles, insulation, etc.</w:t>
            </w:r>
          </w:p>
        </w:tc>
        <w:tc>
          <w:tcPr>
            <w:tcW w:w="5309" w:type="dxa"/>
          </w:tcPr>
          <w:p w14:paraId="11E29D15" w14:textId="77777777" w:rsidR="003A76D0" w:rsidRDefault="0025185F">
            <w:pPr>
              <w:pStyle w:val="TableParagraph"/>
              <w:numPr>
                <w:ilvl w:val="0"/>
                <w:numId w:val="7"/>
              </w:numPr>
              <w:tabs>
                <w:tab w:val="left" w:pos="374"/>
                <w:tab w:val="left" w:pos="375"/>
              </w:tabs>
              <w:spacing w:before="3"/>
              <w:ind w:right="402" w:hanging="362"/>
              <w:rPr>
                <w:sz w:val="21"/>
              </w:rPr>
            </w:pPr>
            <w:r>
              <w:rPr>
                <w:sz w:val="21"/>
              </w:rPr>
              <w:t>Use non-toxic, scent-free markers and art/craft supplies</w:t>
            </w:r>
          </w:p>
          <w:p w14:paraId="11E29D16" w14:textId="77777777" w:rsidR="003A76D0" w:rsidRDefault="0025185F">
            <w:pPr>
              <w:pStyle w:val="TableParagraph"/>
              <w:numPr>
                <w:ilvl w:val="0"/>
                <w:numId w:val="7"/>
              </w:numPr>
              <w:tabs>
                <w:tab w:val="left" w:pos="374"/>
                <w:tab w:val="left" w:pos="375"/>
              </w:tabs>
              <w:ind w:right="1273" w:hanging="362"/>
              <w:rPr>
                <w:sz w:val="21"/>
              </w:rPr>
            </w:pPr>
            <w:r>
              <w:rPr>
                <w:sz w:val="21"/>
              </w:rPr>
              <w:t xml:space="preserve">Use only district-supplied cleaners </w:t>
            </w:r>
            <w:r>
              <w:rPr>
                <w:spacing w:val="-2"/>
                <w:sz w:val="21"/>
              </w:rPr>
              <w:t xml:space="preserve">and </w:t>
            </w:r>
            <w:r>
              <w:rPr>
                <w:sz w:val="21"/>
              </w:rPr>
              <w:t>disi</w:t>
            </w:r>
            <w:r>
              <w:rPr>
                <w:sz w:val="21"/>
              </w:rPr>
              <w:t>nfectants</w:t>
            </w:r>
          </w:p>
          <w:p w14:paraId="11E29D17" w14:textId="77777777" w:rsidR="003A76D0" w:rsidRDefault="0025185F">
            <w:pPr>
              <w:pStyle w:val="TableParagraph"/>
              <w:numPr>
                <w:ilvl w:val="0"/>
                <w:numId w:val="7"/>
              </w:numPr>
              <w:tabs>
                <w:tab w:val="left" w:pos="374"/>
                <w:tab w:val="left" w:pos="375"/>
              </w:tabs>
              <w:spacing w:line="224" w:lineRule="exact"/>
              <w:ind w:hanging="362"/>
              <w:rPr>
                <w:sz w:val="21"/>
              </w:rPr>
            </w:pPr>
            <w:r>
              <w:rPr>
                <w:sz w:val="21"/>
              </w:rPr>
              <w:t>Read and follow the instructions on the</w:t>
            </w:r>
            <w:r>
              <w:rPr>
                <w:spacing w:val="-19"/>
                <w:sz w:val="21"/>
              </w:rPr>
              <w:t xml:space="preserve"> </w:t>
            </w:r>
            <w:r>
              <w:rPr>
                <w:sz w:val="21"/>
              </w:rPr>
              <w:t>label</w:t>
            </w:r>
          </w:p>
          <w:p w14:paraId="11E29D18" w14:textId="77777777" w:rsidR="003A76D0" w:rsidRDefault="0025185F">
            <w:pPr>
              <w:pStyle w:val="TableParagraph"/>
              <w:numPr>
                <w:ilvl w:val="0"/>
                <w:numId w:val="7"/>
              </w:numPr>
              <w:tabs>
                <w:tab w:val="left" w:pos="374"/>
                <w:tab w:val="left" w:pos="375"/>
              </w:tabs>
              <w:spacing w:before="3" w:line="228" w:lineRule="auto"/>
              <w:ind w:right="102" w:hanging="362"/>
              <w:rPr>
                <w:sz w:val="21"/>
              </w:rPr>
            </w:pPr>
            <w:r>
              <w:rPr>
                <w:sz w:val="21"/>
              </w:rPr>
              <w:t>Contact your district’s maintenance department to report issues involving damaged/falling building materials such as ceiling tiles, flooring,</w:t>
            </w:r>
            <w:r>
              <w:rPr>
                <w:spacing w:val="-24"/>
                <w:sz w:val="21"/>
              </w:rPr>
              <w:t xml:space="preserve"> </w:t>
            </w:r>
            <w:r>
              <w:rPr>
                <w:sz w:val="21"/>
              </w:rPr>
              <w:t>etc.</w:t>
            </w:r>
          </w:p>
          <w:p w14:paraId="11E29D19" w14:textId="77777777" w:rsidR="003A76D0" w:rsidRDefault="0025185F">
            <w:pPr>
              <w:pStyle w:val="TableParagraph"/>
              <w:numPr>
                <w:ilvl w:val="0"/>
                <w:numId w:val="7"/>
              </w:numPr>
              <w:tabs>
                <w:tab w:val="left" w:pos="374"/>
                <w:tab w:val="left" w:pos="375"/>
              </w:tabs>
              <w:spacing w:before="1"/>
              <w:ind w:right="397" w:hanging="362"/>
              <w:rPr>
                <w:sz w:val="21"/>
              </w:rPr>
            </w:pPr>
            <w:r>
              <w:rPr>
                <w:sz w:val="21"/>
              </w:rPr>
              <w:t>Do not disturb/clean unknown building material such as ceiling tiles, crumbling flooring,</w:t>
            </w:r>
            <w:r>
              <w:rPr>
                <w:spacing w:val="-21"/>
                <w:sz w:val="21"/>
              </w:rPr>
              <w:t xml:space="preserve"> </w:t>
            </w:r>
            <w:r>
              <w:rPr>
                <w:sz w:val="21"/>
              </w:rPr>
              <w:t>etc.</w:t>
            </w:r>
          </w:p>
        </w:tc>
        <w:tc>
          <w:tcPr>
            <w:tcW w:w="2446" w:type="dxa"/>
          </w:tcPr>
          <w:p w14:paraId="11E29D1A" w14:textId="77777777" w:rsidR="003A76D0" w:rsidRDefault="0025185F">
            <w:pPr>
              <w:pStyle w:val="TableParagraph"/>
              <w:spacing w:line="227" w:lineRule="exact"/>
              <w:ind w:left="103"/>
              <w:rPr>
                <w:sz w:val="21"/>
              </w:rPr>
            </w:pPr>
            <w:r>
              <w:rPr>
                <w:sz w:val="21"/>
              </w:rPr>
              <w:t>Follow manufacturer’s</w:t>
            </w:r>
          </w:p>
          <w:p w14:paraId="11E29D1B" w14:textId="77777777" w:rsidR="003A76D0" w:rsidRDefault="0025185F">
            <w:pPr>
              <w:pStyle w:val="TableParagraph"/>
              <w:spacing w:line="237" w:lineRule="exact"/>
              <w:ind w:left="103"/>
              <w:rPr>
                <w:sz w:val="21"/>
              </w:rPr>
            </w:pPr>
            <w:r>
              <w:rPr>
                <w:sz w:val="21"/>
              </w:rPr>
              <w:t>recommendations</w:t>
            </w:r>
          </w:p>
        </w:tc>
        <w:tc>
          <w:tcPr>
            <w:tcW w:w="1695" w:type="dxa"/>
          </w:tcPr>
          <w:p w14:paraId="11E29D1C" w14:textId="77777777" w:rsidR="003A76D0" w:rsidRDefault="0025185F">
            <w:pPr>
              <w:pStyle w:val="TableParagraph"/>
              <w:spacing w:line="228" w:lineRule="auto"/>
              <w:ind w:left="194" w:right="10" w:hanging="183"/>
              <w:rPr>
                <w:sz w:val="21"/>
              </w:rPr>
            </w:pPr>
            <w:r>
              <w:rPr>
                <w:b/>
                <w:color w:val="FF0000"/>
                <w:sz w:val="24"/>
              </w:rPr>
              <w:t xml:space="preserve">* </w:t>
            </w:r>
            <w:r>
              <w:rPr>
                <w:sz w:val="21"/>
              </w:rPr>
              <w:t>Hazard Communication Program (GHS)</w:t>
            </w:r>
          </w:p>
          <w:p w14:paraId="11E29D1D" w14:textId="77777777" w:rsidR="003A76D0" w:rsidRDefault="0025185F">
            <w:pPr>
              <w:pStyle w:val="TableParagraph"/>
              <w:numPr>
                <w:ilvl w:val="0"/>
                <w:numId w:val="6"/>
              </w:numPr>
              <w:tabs>
                <w:tab w:val="left" w:pos="195"/>
              </w:tabs>
              <w:spacing w:before="2"/>
              <w:ind w:right="58" w:hanging="182"/>
              <w:rPr>
                <w:sz w:val="21"/>
              </w:rPr>
            </w:pPr>
            <w:r>
              <w:rPr>
                <w:sz w:val="21"/>
              </w:rPr>
              <w:t>Scent Awareness</w:t>
            </w:r>
            <w:r>
              <w:rPr>
                <w:spacing w:val="-4"/>
                <w:sz w:val="21"/>
              </w:rPr>
              <w:t xml:space="preserve"> </w:t>
            </w:r>
            <w:r>
              <w:rPr>
                <w:sz w:val="21"/>
              </w:rPr>
              <w:t>(VS)</w:t>
            </w:r>
          </w:p>
          <w:p w14:paraId="11E29D1E" w14:textId="77777777" w:rsidR="003A76D0" w:rsidRDefault="0025185F">
            <w:pPr>
              <w:pStyle w:val="TableParagraph"/>
              <w:numPr>
                <w:ilvl w:val="0"/>
                <w:numId w:val="6"/>
              </w:numPr>
              <w:tabs>
                <w:tab w:val="left" w:pos="195"/>
              </w:tabs>
              <w:spacing w:line="228" w:lineRule="auto"/>
              <w:ind w:right="58" w:hanging="182"/>
              <w:rPr>
                <w:sz w:val="21"/>
              </w:rPr>
            </w:pPr>
            <w:r>
              <w:rPr>
                <w:sz w:val="21"/>
              </w:rPr>
              <w:t>Asbestos Awareness</w:t>
            </w:r>
            <w:r>
              <w:rPr>
                <w:spacing w:val="-4"/>
                <w:sz w:val="21"/>
              </w:rPr>
              <w:t xml:space="preserve"> </w:t>
            </w:r>
            <w:r>
              <w:rPr>
                <w:sz w:val="21"/>
              </w:rPr>
              <w:t>(VS)</w:t>
            </w:r>
          </w:p>
        </w:tc>
      </w:tr>
      <w:tr w:rsidR="003A76D0" w14:paraId="11E29D29" w14:textId="77777777">
        <w:trPr>
          <w:trHeight w:hRule="exact" w:val="1394"/>
        </w:trPr>
        <w:tc>
          <w:tcPr>
            <w:tcW w:w="1997" w:type="dxa"/>
            <w:vMerge/>
          </w:tcPr>
          <w:p w14:paraId="11E29D20" w14:textId="77777777" w:rsidR="003A76D0" w:rsidRDefault="003A76D0"/>
        </w:tc>
        <w:tc>
          <w:tcPr>
            <w:tcW w:w="1289" w:type="dxa"/>
          </w:tcPr>
          <w:p w14:paraId="11E29D21" w14:textId="77777777" w:rsidR="003A76D0" w:rsidRDefault="0025185F">
            <w:pPr>
              <w:pStyle w:val="TableParagraph"/>
              <w:spacing w:before="2" w:line="240" w:lineRule="auto"/>
              <w:ind w:left="103" w:right="225"/>
              <w:rPr>
                <w:sz w:val="21"/>
              </w:rPr>
            </w:pPr>
            <w:r>
              <w:rPr>
                <w:sz w:val="21"/>
              </w:rPr>
              <w:t>Motorized vehicle</w:t>
            </w:r>
          </w:p>
        </w:tc>
        <w:tc>
          <w:tcPr>
            <w:tcW w:w="1786" w:type="dxa"/>
          </w:tcPr>
          <w:p w14:paraId="11E29D22" w14:textId="77777777" w:rsidR="003A76D0" w:rsidRDefault="0025185F">
            <w:pPr>
              <w:pStyle w:val="TableParagraph"/>
              <w:spacing w:before="2" w:line="240" w:lineRule="auto"/>
              <w:ind w:left="103"/>
              <w:rPr>
                <w:sz w:val="21"/>
              </w:rPr>
            </w:pPr>
            <w:r>
              <w:rPr>
                <w:sz w:val="21"/>
              </w:rPr>
              <w:t>Incident</w:t>
            </w:r>
            <w:r>
              <w:rPr>
                <w:sz w:val="15"/>
              </w:rPr>
              <w:t>/</w:t>
            </w:r>
            <w:r>
              <w:rPr>
                <w:sz w:val="21"/>
              </w:rPr>
              <w:t>accident involving motorized vehicles</w:t>
            </w:r>
          </w:p>
        </w:tc>
        <w:tc>
          <w:tcPr>
            <w:tcW w:w="5309" w:type="dxa"/>
          </w:tcPr>
          <w:p w14:paraId="11E29D23" w14:textId="77777777" w:rsidR="003A76D0" w:rsidRDefault="0025185F">
            <w:pPr>
              <w:pStyle w:val="TableParagraph"/>
              <w:numPr>
                <w:ilvl w:val="0"/>
                <w:numId w:val="5"/>
              </w:numPr>
              <w:tabs>
                <w:tab w:val="left" w:pos="371"/>
                <w:tab w:val="left" w:pos="372"/>
              </w:tabs>
              <w:spacing w:before="3"/>
              <w:ind w:right="217"/>
              <w:rPr>
                <w:sz w:val="21"/>
              </w:rPr>
            </w:pPr>
            <w:r>
              <w:rPr>
                <w:sz w:val="21"/>
              </w:rPr>
              <w:t>Always follow all motor vehicle laws, posted signs and speed</w:t>
            </w:r>
            <w:r>
              <w:rPr>
                <w:spacing w:val="-5"/>
                <w:sz w:val="21"/>
              </w:rPr>
              <w:t xml:space="preserve"> </w:t>
            </w:r>
            <w:r>
              <w:rPr>
                <w:sz w:val="21"/>
              </w:rPr>
              <w:t>limits</w:t>
            </w:r>
          </w:p>
          <w:p w14:paraId="11E29D24" w14:textId="77777777" w:rsidR="003A76D0" w:rsidRDefault="0025185F">
            <w:pPr>
              <w:pStyle w:val="TableParagraph"/>
              <w:numPr>
                <w:ilvl w:val="0"/>
                <w:numId w:val="5"/>
              </w:numPr>
              <w:tabs>
                <w:tab w:val="left" w:pos="371"/>
                <w:tab w:val="left" w:pos="372"/>
              </w:tabs>
              <w:ind w:right="89"/>
              <w:rPr>
                <w:sz w:val="21"/>
              </w:rPr>
            </w:pPr>
            <w:r>
              <w:rPr>
                <w:sz w:val="21"/>
              </w:rPr>
              <w:t>Do not engage in any activity which could interfere with your ability to safely operate a</w:t>
            </w:r>
            <w:r>
              <w:rPr>
                <w:spacing w:val="-22"/>
                <w:sz w:val="21"/>
              </w:rPr>
              <w:t xml:space="preserve"> </w:t>
            </w:r>
            <w:r>
              <w:rPr>
                <w:sz w:val="21"/>
              </w:rPr>
              <w:t>vehicle</w:t>
            </w:r>
          </w:p>
          <w:p w14:paraId="11E29D25" w14:textId="77777777" w:rsidR="003A76D0" w:rsidRDefault="0025185F">
            <w:pPr>
              <w:pStyle w:val="TableParagraph"/>
              <w:numPr>
                <w:ilvl w:val="0"/>
                <w:numId w:val="5"/>
              </w:numPr>
              <w:tabs>
                <w:tab w:val="left" w:pos="371"/>
                <w:tab w:val="left" w:pos="372"/>
              </w:tabs>
              <w:spacing w:line="226" w:lineRule="exact"/>
              <w:rPr>
                <w:sz w:val="21"/>
              </w:rPr>
            </w:pPr>
            <w:r>
              <w:rPr>
                <w:sz w:val="21"/>
              </w:rPr>
              <w:t>Take breaks when driving for extended</w:t>
            </w:r>
            <w:r>
              <w:rPr>
                <w:spacing w:val="-24"/>
                <w:sz w:val="21"/>
              </w:rPr>
              <w:t xml:space="preserve"> </w:t>
            </w:r>
            <w:r>
              <w:rPr>
                <w:sz w:val="21"/>
              </w:rPr>
              <w:t>periods</w:t>
            </w:r>
          </w:p>
          <w:p w14:paraId="11E29D26" w14:textId="77777777" w:rsidR="003A76D0" w:rsidRDefault="0025185F">
            <w:pPr>
              <w:pStyle w:val="TableParagraph"/>
              <w:numPr>
                <w:ilvl w:val="0"/>
                <w:numId w:val="5"/>
              </w:numPr>
              <w:tabs>
                <w:tab w:val="left" w:pos="371"/>
                <w:tab w:val="left" w:pos="372"/>
              </w:tabs>
              <w:spacing w:line="238" w:lineRule="exact"/>
              <w:rPr>
                <w:sz w:val="21"/>
              </w:rPr>
            </w:pPr>
            <w:r>
              <w:rPr>
                <w:sz w:val="21"/>
              </w:rPr>
              <w:t>Perform a pre-trip inspection before</w:t>
            </w:r>
            <w:r>
              <w:rPr>
                <w:spacing w:val="-21"/>
                <w:sz w:val="21"/>
              </w:rPr>
              <w:t xml:space="preserve"> </w:t>
            </w:r>
            <w:r>
              <w:rPr>
                <w:sz w:val="21"/>
              </w:rPr>
              <w:t>departing</w:t>
            </w:r>
          </w:p>
        </w:tc>
        <w:tc>
          <w:tcPr>
            <w:tcW w:w="2446" w:type="dxa"/>
          </w:tcPr>
          <w:p w14:paraId="11E29D27" w14:textId="77777777" w:rsidR="003A76D0" w:rsidRDefault="003A76D0"/>
        </w:tc>
        <w:tc>
          <w:tcPr>
            <w:tcW w:w="1695" w:type="dxa"/>
          </w:tcPr>
          <w:p w14:paraId="11E29D28" w14:textId="77777777" w:rsidR="003A76D0" w:rsidRDefault="0025185F">
            <w:pPr>
              <w:pStyle w:val="TableParagraph"/>
              <w:spacing w:before="2" w:line="240" w:lineRule="auto"/>
              <w:ind w:left="103" w:right="148"/>
              <w:rPr>
                <w:sz w:val="21"/>
              </w:rPr>
            </w:pPr>
            <w:r>
              <w:rPr>
                <w:sz w:val="21"/>
              </w:rPr>
              <w:t>Driving courses in Transportation Section of SS</w:t>
            </w:r>
          </w:p>
        </w:tc>
      </w:tr>
      <w:tr w:rsidR="003A76D0" w14:paraId="11E29D35" w14:textId="77777777">
        <w:trPr>
          <w:trHeight w:hRule="exact" w:val="1162"/>
        </w:trPr>
        <w:tc>
          <w:tcPr>
            <w:tcW w:w="1997" w:type="dxa"/>
            <w:vMerge/>
          </w:tcPr>
          <w:p w14:paraId="11E29D2A" w14:textId="77777777" w:rsidR="003A76D0" w:rsidRDefault="003A76D0"/>
        </w:tc>
        <w:tc>
          <w:tcPr>
            <w:tcW w:w="1289" w:type="dxa"/>
            <w:vMerge w:val="restart"/>
          </w:tcPr>
          <w:p w14:paraId="11E29D2B" w14:textId="77777777" w:rsidR="003A76D0" w:rsidRDefault="0025185F">
            <w:pPr>
              <w:pStyle w:val="TableParagraph"/>
              <w:spacing w:before="1" w:line="232" w:lineRule="exact"/>
              <w:ind w:left="103" w:right="169"/>
              <w:rPr>
                <w:sz w:val="21"/>
              </w:rPr>
            </w:pPr>
            <w:r>
              <w:rPr>
                <w:sz w:val="21"/>
              </w:rPr>
              <w:t>Workplace violence</w:t>
            </w:r>
          </w:p>
        </w:tc>
        <w:tc>
          <w:tcPr>
            <w:tcW w:w="1786" w:type="dxa"/>
          </w:tcPr>
          <w:p w14:paraId="11E29D2C" w14:textId="77777777" w:rsidR="003A76D0" w:rsidRDefault="0025185F">
            <w:pPr>
              <w:pStyle w:val="TableParagraph"/>
              <w:spacing w:line="240" w:lineRule="auto"/>
              <w:ind w:left="103" w:right="1"/>
              <w:rPr>
                <w:sz w:val="21"/>
              </w:rPr>
            </w:pPr>
            <w:r>
              <w:rPr>
                <w:sz w:val="21"/>
              </w:rPr>
              <w:t>Student fights, upset people, rival teams, fans, intruders, etc.</w:t>
            </w:r>
          </w:p>
        </w:tc>
        <w:tc>
          <w:tcPr>
            <w:tcW w:w="5309" w:type="dxa"/>
          </w:tcPr>
          <w:p w14:paraId="11E29D2D" w14:textId="216743F5" w:rsidR="003A76D0" w:rsidRDefault="0025185F">
            <w:pPr>
              <w:pStyle w:val="TableParagraph"/>
              <w:spacing w:line="227" w:lineRule="exact"/>
              <w:ind w:left="283"/>
              <w:rPr>
                <w:sz w:val="21"/>
              </w:rPr>
            </w:pPr>
            <w:r>
              <w:rPr>
                <w:sz w:val="21"/>
              </w:rPr>
              <w:t xml:space="preserve">Be proactive when arranging work </w:t>
            </w:r>
            <w:r>
              <w:rPr>
                <w:sz w:val="21"/>
              </w:rPr>
              <w:t>area to ensure:</w:t>
            </w:r>
          </w:p>
          <w:p w14:paraId="11E29D2E" w14:textId="77777777" w:rsidR="003A76D0" w:rsidRDefault="0025185F">
            <w:pPr>
              <w:pStyle w:val="TableParagraph"/>
              <w:numPr>
                <w:ilvl w:val="0"/>
                <w:numId w:val="4"/>
              </w:numPr>
              <w:tabs>
                <w:tab w:val="left" w:pos="464"/>
              </w:tabs>
              <w:spacing w:line="231" w:lineRule="exact"/>
              <w:ind w:firstLine="0"/>
              <w:rPr>
                <w:sz w:val="21"/>
              </w:rPr>
            </w:pPr>
            <w:r>
              <w:rPr>
                <w:sz w:val="21"/>
              </w:rPr>
              <w:t>Your back is not positioned towards the</w:t>
            </w:r>
            <w:r>
              <w:rPr>
                <w:spacing w:val="-23"/>
                <w:sz w:val="21"/>
              </w:rPr>
              <w:t xml:space="preserve"> </w:t>
            </w:r>
            <w:r>
              <w:rPr>
                <w:sz w:val="21"/>
              </w:rPr>
              <w:t>door</w:t>
            </w:r>
          </w:p>
          <w:p w14:paraId="11E29D2F" w14:textId="77777777" w:rsidR="003A76D0" w:rsidRDefault="0025185F">
            <w:pPr>
              <w:pStyle w:val="TableParagraph"/>
              <w:numPr>
                <w:ilvl w:val="0"/>
                <w:numId w:val="4"/>
              </w:numPr>
              <w:tabs>
                <w:tab w:val="left" w:pos="464"/>
              </w:tabs>
              <w:spacing w:before="6"/>
              <w:ind w:right="1945" w:firstLine="0"/>
              <w:rPr>
                <w:sz w:val="21"/>
              </w:rPr>
            </w:pPr>
            <w:r>
              <w:rPr>
                <w:sz w:val="21"/>
              </w:rPr>
              <w:t>You have two routes of escape Maintain situational awareness Follow district</w:t>
            </w:r>
            <w:r>
              <w:rPr>
                <w:spacing w:val="-10"/>
                <w:sz w:val="21"/>
              </w:rPr>
              <w:t xml:space="preserve"> </w:t>
            </w:r>
            <w:r>
              <w:rPr>
                <w:sz w:val="21"/>
              </w:rPr>
              <w:t>policies</w:t>
            </w:r>
          </w:p>
        </w:tc>
        <w:tc>
          <w:tcPr>
            <w:tcW w:w="2446" w:type="dxa"/>
            <w:vMerge w:val="restart"/>
          </w:tcPr>
          <w:p w14:paraId="11E29D30" w14:textId="77777777" w:rsidR="003A76D0" w:rsidRDefault="003A76D0"/>
        </w:tc>
        <w:tc>
          <w:tcPr>
            <w:tcW w:w="1695" w:type="dxa"/>
            <w:vMerge w:val="restart"/>
          </w:tcPr>
          <w:p w14:paraId="11E29D31" w14:textId="77777777" w:rsidR="003A76D0" w:rsidRDefault="0025185F">
            <w:pPr>
              <w:pStyle w:val="TableParagraph"/>
              <w:numPr>
                <w:ilvl w:val="0"/>
                <w:numId w:val="3"/>
              </w:numPr>
              <w:tabs>
                <w:tab w:val="left" w:pos="204"/>
              </w:tabs>
              <w:spacing w:line="228" w:lineRule="auto"/>
              <w:ind w:right="331" w:hanging="182"/>
              <w:rPr>
                <w:sz w:val="21"/>
              </w:rPr>
            </w:pPr>
            <w:r>
              <w:rPr>
                <w:sz w:val="21"/>
              </w:rPr>
              <w:t xml:space="preserve">Bullying Prevention/ </w:t>
            </w:r>
            <w:r>
              <w:rPr>
                <w:spacing w:val="-1"/>
                <w:sz w:val="21"/>
              </w:rPr>
              <w:t xml:space="preserve">Intervention </w:t>
            </w:r>
            <w:r>
              <w:rPr>
                <w:sz w:val="21"/>
              </w:rPr>
              <w:t>(VS)</w:t>
            </w:r>
          </w:p>
          <w:p w14:paraId="11E29D32" w14:textId="77777777" w:rsidR="003A76D0" w:rsidRDefault="0025185F">
            <w:pPr>
              <w:pStyle w:val="TableParagraph"/>
              <w:numPr>
                <w:ilvl w:val="0"/>
                <w:numId w:val="3"/>
              </w:numPr>
              <w:tabs>
                <w:tab w:val="left" w:pos="204"/>
              </w:tabs>
              <w:spacing w:before="37" w:line="242" w:lineRule="exact"/>
              <w:ind w:right="443" w:hanging="182"/>
              <w:rPr>
                <w:sz w:val="21"/>
              </w:rPr>
            </w:pPr>
            <w:r>
              <w:rPr>
                <w:sz w:val="21"/>
              </w:rPr>
              <w:t xml:space="preserve">Emergency </w:t>
            </w:r>
            <w:r>
              <w:rPr>
                <w:spacing w:val="-1"/>
                <w:sz w:val="21"/>
              </w:rPr>
              <w:t>Procedures</w:t>
            </w:r>
          </w:p>
          <w:p w14:paraId="11E29D33" w14:textId="77777777" w:rsidR="003A76D0" w:rsidRDefault="0025185F">
            <w:pPr>
              <w:pStyle w:val="TableParagraph"/>
              <w:numPr>
                <w:ilvl w:val="0"/>
                <w:numId w:val="2"/>
              </w:numPr>
              <w:tabs>
                <w:tab w:val="left" w:pos="195"/>
              </w:tabs>
              <w:spacing w:line="225" w:lineRule="auto"/>
              <w:ind w:right="238" w:hanging="182"/>
              <w:rPr>
                <w:sz w:val="21"/>
              </w:rPr>
            </w:pPr>
            <w:r>
              <w:rPr>
                <w:sz w:val="21"/>
              </w:rPr>
              <w:t>Workplace Violence</w:t>
            </w:r>
            <w:r>
              <w:rPr>
                <w:spacing w:val="-3"/>
                <w:sz w:val="21"/>
              </w:rPr>
              <w:t xml:space="preserve"> </w:t>
            </w:r>
            <w:r>
              <w:rPr>
                <w:sz w:val="21"/>
              </w:rPr>
              <w:t>(VS)</w:t>
            </w:r>
          </w:p>
          <w:p w14:paraId="11E29D34" w14:textId="77777777" w:rsidR="003A76D0" w:rsidRDefault="0025185F">
            <w:pPr>
              <w:pStyle w:val="TableParagraph"/>
              <w:numPr>
                <w:ilvl w:val="0"/>
                <w:numId w:val="2"/>
              </w:numPr>
              <w:tabs>
                <w:tab w:val="left" w:pos="195"/>
              </w:tabs>
              <w:spacing w:before="3" w:line="233" w:lineRule="exact"/>
              <w:ind w:hanging="182"/>
              <w:rPr>
                <w:sz w:val="21"/>
              </w:rPr>
            </w:pPr>
            <w:r>
              <w:rPr>
                <w:sz w:val="21"/>
              </w:rPr>
              <w:t>De-Escalation</w:t>
            </w:r>
          </w:p>
        </w:tc>
      </w:tr>
      <w:tr w:rsidR="003A76D0" w14:paraId="11E29D3D" w14:textId="77777777">
        <w:trPr>
          <w:trHeight w:hRule="exact" w:val="1034"/>
        </w:trPr>
        <w:tc>
          <w:tcPr>
            <w:tcW w:w="1997" w:type="dxa"/>
            <w:vMerge/>
          </w:tcPr>
          <w:p w14:paraId="11E29D36" w14:textId="77777777" w:rsidR="003A76D0" w:rsidRDefault="003A76D0"/>
        </w:tc>
        <w:tc>
          <w:tcPr>
            <w:tcW w:w="1289" w:type="dxa"/>
            <w:vMerge/>
          </w:tcPr>
          <w:p w14:paraId="11E29D37" w14:textId="77777777" w:rsidR="003A76D0" w:rsidRDefault="003A76D0"/>
        </w:tc>
        <w:tc>
          <w:tcPr>
            <w:tcW w:w="1786" w:type="dxa"/>
          </w:tcPr>
          <w:p w14:paraId="11E29D38" w14:textId="77777777" w:rsidR="003A76D0" w:rsidRDefault="0025185F">
            <w:pPr>
              <w:pStyle w:val="TableParagraph"/>
              <w:spacing w:before="2" w:line="240" w:lineRule="auto"/>
              <w:ind w:left="103" w:right="13"/>
              <w:rPr>
                <w:sz w:val="21"/>
              </w:rPr>
            </w:pPr>
            <w:r>
              <w:rPr>
                <w:sz w:val="21"/>
              </w:rPr>
              <w:t>Working alone or in remote locations (fields or offsite), travel</w:t>
            </w:r>
          </w:p>
        </w:tc>
        <w:tc>
          <w:tcPr>
            <w:tcW w:w="5309" w:type="dxa"/>
          </w:tcPr>
          <w:p w14:paraId="11E29D39" w14:textId="77777777" w:rsidR="003A76D0" w:rsidRDefault="0025185F">
            <w:pPr>
              <w:pStyle w:val="TableParagraph"/>
              <w:numPr>
                <w:ilvl w:val="0"/>
                <w:numId w:val="1"/>
              </w:numPr>
              <w:tabs>
                <w:tab w:val="left" w:pos="375"/>
              </w:tabs>
              <w:spacing w:line="228" w:lineRule="exact"/>
              <w:ind w:hanging="271"/>
              <w:rPr>
                <w:sz w:val="21"/>
              </w:rPr>
            </w:pPr>
            <w:r>
              <w:rPr>
                <w:sz w:val="21"/>
              </w:rPr>
              <w:t>Follow district safety/security</w:t>
            </w:r>
            <w:r>
              <w:rPr>
                <w:spacing w:val="-23"/>
                <w:sz w:val="21"/>
              </w:rPr>
              <w:t xml:space="preserve"> </w:t>
            </w:r>
            <w:r>
              <w:rPr>
                <w:sz w:val="21"/>
              </w:rPr>
              <w:t>policies</w:t>
            </w:r>
          </w:p>
          <w:p w14:paraId="11E29D3A" w14:textId="77777777" w:rsidR="003A76D0" w:rsidRDefault="0025185F">
            <w:pPr>
              <w:pStyle w:val="TableParagraph"/>
              <w:numPr>
                <w:ilvl w:val="0"/>
                <w:numId w:val="1"/>
              </w:numPr>
              <w:tabs>
                <w:tab w:val="left" w:pos="375"/>
              </w:tabs>
              <w:spacing w:line="238" w:lineRule="exact"/>
              <w:ind w:hanging="271"/>
              <w:rPr>
                <w:sz w:val="21"/>
              </w:rPr>
            </w:pPr>
            <w:r>
              <w:rPr>
                <w:sz w:val="21"/>
              </w:rPr>
              <w:t>Maintain situational</w:t>
            </w:r>
            <w:r>
              <w:rPr>
                <w:spacing w:val="-20"/>
                <w:sz w:val="21"/>
              </w:rPr>
              <w:t xml:space="preserve"> </w:t>
            </w:r>
            <w:r>
              <w:rPr>
                <w:sz w:val="21"/>
              </w:rPr>
              <w:t>awareness</w:t>
            </w:r>
          </w:p>
        </w:tc>
        <w:tc>
          <w:tcPr>
            <w:tcW w:w="2446" w:type="dxa"/>
            <w:vMerge/>
          </w:tcPr>
          <w:p w14:paraId="11E29D3B" w14:textId="77777777" w:rsidR="003A76D0" w:rsidRDefault="003A76D0"/>
        </w:tc>
        <w:tc>
          <w:tcPr>
            <w:tcW w:w="1695" w:type="dxa"/>
            <w:vMerge/>
          </w:tcPr>
          <w:p w14:paraId="11E29D3C" w14:textId="77777777" w:rsidR="003A76D0" w:rsidRDefault="003A76D0"/>
        </w:tc>
      </w:tr>
    </w:tbl>
    <w:p w14:paraId="11E29D3E" w14:textId="77777777" w:rsidR="003A76D0" w:rsidRDefault="003A76D0">
      <w:pPr>
        <w:sectPr w:rsidR="003A76D0">
          <w:pgSz w:w="15840" w:h="12240" w:orient="landscape"/>
          <w:pgMar w:top="1180" w:right="200" w:bottom="280" w:left="780" w:header="360" w:footer="0" w:gutter="0"/>
          <w:cols w:space="720"/>
        </w:sectPr>
      </w:pPr>
    </w:p>
    <w:tbl>
      <w:tblPr>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7"/>
        <w:gridCol w:w="1289"/>
        <w:gridCol w:w="1786"/>
        <w:gridCol w:w="5309"/>
        <w:gridCol w:w="2446"/>
        <w:gridCol w:w="1695"/>
      </w:tblGrid>
      <w:tr w:rsidR="003A76D0" w14:paraId="11E29D45" w14:textId="77777777">
        <w:trPr>
          <w:trHeight w:hRule="exact" w:val="500"/>
        </w:trPr>
        <w:tc>
          <w:tcPr>
            <w:tcW w:w="1997" w:type="dxa"/>
          </w:tcPr>
          <w:p w14:paraId="11E29D3F" w14:textId="77777777" w:rsidR="003A76D0" w:rsidRDefault="003A76D0"/>
        </w:tc>
        <w:tc>
          <w:tcPr>
            <w:tcW w:w="1289" w:type="dxa"/>
          </w:tcPr>
          <w:p w14:paraId="11E29D40" w14:textId="77777777" w:rsidR="003A76D0" w:rsidRDefault="003A76D0"/>
        </w:tc>
        <w:tc>
          <w:tcPr>
            <w:tcW w:w="1786" w:type="dxa"/>
          </w:tcPr>
          <w:p w14:paraId="11E29D41" w14:textId="77777777" w:rsidR="003A76D0" w:rsidRDefault="0025185F">
            <w:pPr>
              <w:pStyle w:val="TableParagraph"/>
              <w:spacing w:before="2" w:line="240" w:lineRule="auto"/>
              <w:ind w:left="103" w:right="542"/>
              <w:rPr>
                <w:sz w:val="21"/>
              </w:rPr>
            </w:pPr>
            <w:r>
              <w:rPr>
                <w:sz w:val="21"/>
              </w:rPr>
              <w:t>to and from fields</w:t>
            </w:r>
          </w:p>
        </w:tc>
        <w:tc>
          <w:tcPr>
            <w:tcW w:w="5309" w:type="dxa"/>
          </w:tcPr>
          <w:p w14:paraId="11E29D42" w14:textId="77777777" w:rsidR="003A76D0" w:rsidRDefault="003A76D0"/>
        </w:tc>
        <w:tc>
          <w:tcPr>
            <w:tcW w:w="2446" w:type="dxa"/>
          </w:tcPr>
          <w:p w14:paraId="11E29D43" w14:textId="77777777" w:rsidR="003A76D0" w:rsidRDefault="003A76D0"/>
        </w:tc>
        <w:tc>
          <w:tcPr>
            <w:tcW w:w="1695" w:type="dxa"/>
          </w:tcPr>
          <w:p w14:paraId="11E29D44" w14:textId="77777777" w:rsidR="003A76D0" w:rsidRDefault="003A76D0"/>
        </w:tc>
      </w:tr>
    </w:tbl>
    <w:p w14:paraId="11E29D46" w14:textId="77777777" w:rsidR="003A76D0" w:rsidRDefault="0025185F">
      <w:pPr>
        <w:tabs>
          <w:tab w:val="left" w:pos="5405"/>
        </w:tabs>
        <w:spacing w:before="33"/>
        <w:ind w:left="328"/>
        <w:rPr>
          <w:sz w:val="20"/>
        </w:rPr>
      </w:pPr>
      <w:r>
        <w:rPr>
          <w:b/>
          <w:color w:val="FF0000"/>
          <w:sz w:val="26"/>
        </w:rPr>
        <w:t>*</w:t>
      </w:r>
      <w:r>
        <w:rPr>
          <w:sz w:val="20"/>
        </w:rPr>
        <w:t>= Required Training = Required by a</w:t>
      </w:r>
      <w:r>
        <w:rPr>
          <w:spacing w:val="-14"/>
          <w:sz w:val="20"/>
        </w:rPr>
        <w:t xml:space="preserve"> </w:t>
      </w:r>
      <w:r>
        <w:rPr>
          <w:sz w:val="20"/>
        </w:rPr>
        <w:t>DOSH</w:t>
      </w:r>
      <w:r>
        <w:rPr>
          <w:spacing w:val="-3"/>
          <w:sz w:val="20"/>
        </w:rPr>
        <w:t xml:space="preserve"> </w:t>
      </w:r>
      <w:r>
        <w:rPr>
          <w:sz w:val="20"/>
        </w:rPr>
        <w:t>rule</w:t>
      </w:r>
      <w:r>
        <w:rPr>
          <w:sz w:val="20"/>
        </w:rPr>
        <w:tab/>
      </w:r>
      <w:r>
        <w:rPr>
          <w:rFonts w:ascii="Malgun Gothic" w:eastAsia="Malgun Gothic" w:hint="eastAsia"/>
          <w:sz w:val="32"/>
        </w:rPr>
        <w:t>ㆍ</w:t>
      </w:r>
      <w:r>
        <w:rPr>
          <w:sz w:val="20"/>
        </w:rPr>
        <w:t>= Optional Training = Best/leading</w:t>
      </w:r>
      <w:r>
        <w:rPr>
          <w:spacing w:val="-24"/>
          <w:sz w:val="20"/>
        </w:rPr>
        <w:t xml:space="preserve"> </w:t>
      </w:r>
      <w:r>
        <w:rPr>
          <w:sz w:val="20"/>
        </w:rPr>
        <w:t>practice</w:t>
      </w:r>
    </w:p>
    <w:p w14:paraId="11E29D47" w14:textId="77777777" w:rsidR="003A76D0" w:rsidRDefault="0025185F">
      <w:pPr>
        <w:pStyle w:val="BodyText"/>
        <w:spacing w:before="82"/>
        <w:ind w:left="328"/>
      </w:pPr>
      <w:r>
        <w:t xml:space="preserve">Note: This is a partial list only and may not include all work tasks, </w:t>
      </w:r>
      <w:proofErr w:type="gramStart"/>
      <w:r>
        <w:t>hazards</w:t>
      </w:r>
      <w:proofErr w:type="gramEnd"/>
      <w:r>
        <w:t xml:space="preserve"> or controls. No suggested controls are guaranteed to work in all situations.</w:t>
      </w:r>
    </w:p>
    <w:p w14:paraId="11E29D48" w14:textId="77777777" w:rsidR="003A76D0" w:rsidRDefault="0025185F">
      <w:pPr>
        <w:tabs>
          <w:tab w:val="left" w:pos="7653"/>
          <w:tab w:val="left" w:pos="7718"/>
          <w:tab w:val="left" w:pos="8935"/>
          <w:tab w:val="left" w:pos="12450"/>
          <w:tab w:val="left" w:pos="14239"/>
          <w:tab w:val="left" w:pos="14349"/>
        </w:tabs>
        <w:spacing w:before="139" w:line="458" w:lineRule="auto"/>
        <w:ind w:left="388" w:right="508"/>
      </w:pPr>
      <w:r>
        <w:t>Employee</w:t>
      </w:r>
      <w:r>
        <w:rPr>
          <w:spacing w:val="-4"/>
        </w:rPr>
        <w:t xml:space="preserve"> </w:t>
      </w:r>
      <w:r>
        <w:t>name</w:t>
      </w:r>
      <w:r>
        <w:rPr>
          <w:spacing w:val="-3"/>
        </w:rPr>
        <w:t xml:space="preserve"> </w:t>
      </w:r>
      <w:r>
        <w:t>(print):</w:t>
      </w:r>
      <w:r>
        <w:rPr>
          <w:u w:val="single"/>
        </w:rPr>
        <w:t xml:space="preserve"> </w:t>
      </w:r>
      <w:r>
        <w:rPr>
          <w:u w:val="single"/>
        </w:rPr>
        <w:tab/>
      </w:r>
      <w:r>
        <w:rPr>
          <w:u w:val="single"/>
        </w:rPr>
        <w:tab/>
      </w:r>
      <w:r>
        <w:t>Signature:</w:t>
      </w:r>
      <w:r>
        <w:rPr>
          <w:u w:val="single"/>
        </w:rPr>
        <w:tab/>
      </w:r>
      <w:r>
        <w:rPr>
          <w:u w:val="single"/>
        </w:rPr>
        <w:tab/>
      </w:r>
      <w:r>
        <w:t xml:space="preserve">Date: </w:t>
      </w:r>
      <w:r>
        <w:rPr>
          <w:u w:val="single"/>
        </w:rPr>
        <w:t xml:space="preserve"> </w:t>
      </w:r>
      <w:r>
        <w:rPr>
          <w:u w:val="single"/>
        </w:rPr>
        <w:tab/>
      </w:r>
      <w:r>
        <w:t xml:space="preserve"> Supervisor</w:t>
      </w:r>
      <w:r>
        <w:rPr>
          <w:spacing w:val="-2"/>
        </w:rPr>
        <w:t xml:space="preserve"> </w:t>
      </w:r>
      <w:r>
        <w:t>name</w:t>
      </w:r>
      <w:r>
        <w:rPr>
          <w:spacing w:val="-3"/>
        </w:rPr>
        <w:t xml:space="preserve"> </w:t>
      </w:r>
      <w:r>
        <w:t>(print):</w:t>
      </w:r>
      <w:r>
        <w:rPr>
          <w:u w:val="single"/>
        </w:rPr>
        <w:t xml:space="preserve"> </w:t>
      </w:r>
      <w:r>
        <w:rPr>
          <w:u w:val="single"/>
        </w:rPr>
        <w:tab/>
      </w:r>
      <w:r>
        <w:rPr>
          <w:u w:val="single"/>
        </w:rPr>
        <w:tab/>
      </w:r>
      <w:r>
        <w:t>Signature:</w:t>
      </w:r>
      <w:r>
        <w:tab/>
      </w:r>
      <w:r>
        <w:rPr>
          <w:u w:val="single"/>
        </w:rPr>
        <w:tab/>
      </w:r>
      <w:r>
        <w:t xml:space="preserve">Date: </w:t>
      </w:r>
      <w:r>
        <w:rPr>
          <w:u w:val="single"/>
        </w:rPr>
        <w:t xml:space="preserve"> </w:t>
      </w:r>
      <w:r>
        <w:rPr>
          <w:u w:val="single"/>
        </w:rPr>
        <w:tab/>
      </w:r>
      <w:r>
        <w:rPr>
          <w:u w:val="single"/>
        </w:rPr>
        <w:tab/>
      </w:r>
    </w:p>
    <w:sectPr w:rsidR="003A76D0">
      <w:pgSz w:w="15840" w:h="12240" w:orient="landscape"/>
      <w:pgMar w:top="1180" w:right="200" w:bottom="280" w:left="780" w:header="36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29D4E" w14:textId="77777777" w:rsidR="00000000" w:rsidRDefault="0025185F">
      <w:r>
        <w:separator/>
      </w:r>
    </w:p>
  </w:endnote>
  <w:endnote w:type="continuationSeparator" w:id="0">
    <w:p w14:paraId="11E29D50" w14:textId="77777777" w:rsidR="00000000" w:rsidRDefault="0025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29D4A" w14:textId="77777777" w:rsidR="00000000" w:rsidRDefault="0025185F">
      <w:r>
        <w:separator/>
      </w:r>
    </w:p>
  </w:footnote>
  <w:footnote w:type="continuationSeparator" w:id="0">
    <w:p w14:paraId="11E29D4C" w14:textId="77777777" w:rsidR="00000000" w:rsidRDefault="00251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29D49" w14:textId="77777777" w:rsidR="003A76D0" w:rsidRDefault="0025185F">
    <w:pPr>
      <w:pStyle w:val="BodyText"/>
      <w:spacing w:line="14" w:lineRule="auto"/>
      <w:rPr>
        <w:b w:val="0"/>
      </w:rPr>
    </w:pPr>
    <w:r>
      <w:pict w14:anchorId="11E29D4A">
        <v:shapetype id="_x0000_t202" coordsize="21600,21600" o:spt="202" path="m,l,21600r21600,l21600,xe">
          <v:stroke joinstyle="miter"/>
          <v:path gradientshapeok="t" o:connecttype="rect"/>
        </v:shapetype>
        <v:shape id="_x0000_s1027" type="#_x0000_t202" style="position:absolute;margin-left:43.9pt;margin-top:17pt;width:228.45pt;height:43.8pt;z-index:-19216;mso-position-horizontal-relative:page;mso-position-vertical-relative:page" filled="f" stroked="f">
          <v:textbox inset="0,0,0,0">
            <w:txbxContent>
              <w:p w14:paraId="11E29D4D" w14:textId="77777777" w:rsidR="003A76D0" w:rsidRDefault="0025185F">
                <w:pPr>
                  <w:spacing w:before="20"/>
                  <w:ind w:left="291" w:right="15" w:hanging="272"/>
                  <w:rPr>
                    <w:b/>
                    <w:sz w:val="19"/>
                  </w:rPr>
                </w:pPr>
                <w:r>
                  <w:rPr>
                    <w:b/>
                    <w:sz w:val="24"/>
                  </w:rPr>
                  <w:t>APP A</w:t>
                </w:r>
                <w:r>
                  <w:rPr>
                    <w:b/>
                    <w:sz w:val="19"/>
                  </w:rPr>
                  <w:t xml:space="preserve">PPENDIX </w:t>
                </w:r>
                <w:r>
                  <w:rPr>
                    <w:b/>
                    <w:sz w:val="24"/>
                  </w:rPr>
                  <w:t>D:</w:t>
                </w:r>
                <w:r>
                  <w:rPr>
                    <w:b/>
                    <w:spacing w:val="-46"/>
                    <w:sz w:val="24"/>
                  </w:rPr>
                  <w:t xml:space="preserve"> </w:t>
                </w:r>
                <w:r>
                  <w:rPr>
                    <w:b/>
                    <w:sz w:val="24"/>
                  </w:rPr>
                  <w:t>J</w:t>
                </w:r>
                <w:r>
                  <w:rPr>
                    <w:b/>
                    <w:sz w:val="19"/>
                  </w:rPr>
                  <w:t xml:space="preserve">OB </w:t>
                </w:r>
                <w:r>
                  <w:rPr>
                    <w:b/>
                    <w:sz w:val="24"/>
                  </w:rPr>
                  <w:t>H</w:t>
                </w:r>
                <w:r>
                  <w:rPr>
                    <w:b/>
                    <w:sz w:val="19"/>
                  </w:rPr>
                  <w:t xml:space="preserve">AZARD </w:t>
                </w:r>
                <w:r>
                  <w:rPr>
                    <w:b/>
                    <w:sz w:val="24"/>
                  </w:rPr>
                  <w:t>A</w:t>
                </w:r>
                <w:r>
                  <w:rPr>
                    <w:b/>
                    <w:sz w:val="19"/>
                  </w:rPr>
                  <w:t xml:space="preserve">NALYSIS </w:t>
                </w:r>
                <w:r>
                  <w:rPr>
                    <w:b/>
                    <w:sz w:val="24"/>
                  </w:rPr>
                  <w:t>(JHA) C</w:t>
                </w:r>
                <w:r>
                  <w:rPr>
                    <w:b/>
                    <w:sz w:val="19"/>
                  </w:rPr>
                  <w:t>OACH</w:t>
                </w:r>
              </w:p>
              <w:p w14:paraId="11E29D4E" w14:textId="77777777" w:rsidR="003A76D0" w:rsidRDefault="0025185F">
                <w:pPr>
                  <w:spacing w:line="278" w:lineRule="exact"/>
                  <w:ind w:left="20"/>
                  <w:rPr>
                    <w:sz w:val="24"/>
                  </w:rPr>
                </w:pPr>
                <w:r>
                  <w:rPr>
                    <w:sz w:val="24"/>
                  </w:rPr>
                  <w:t xml:space="preserve">Page </w:t>
                </w:r>
                <w:r>
                  <w:fldChar w:fldCharType="begin"/>
                </w:r>
                <w:r>
                  <w:rPr>
                    <w:sz w:val="24"/>
                  </w:rPr>
                  <w:instrText xml:space="preserve"> PAGE </w:instrText>
                </w:r>
                <w:r>
                  <w:fldChar w:fldCharType="separate"/>
                </w:r>
                <w:r>
                  <w:t>1</w:t>
                </w:r>
                <w:r>
                  <w:fldChar w:fldCharType="end"/>
                </w:r>
              </w:p>
            </w:txbxContent>
          </v:textbox>
          <w10:wrap anchorx="page" anchory="page"/>
        </v:shape>
      </w:pict>
    </w:r>
    <w:r>
      <w:pict w14:anchorId="11E29D4B">
        <v:shape id="_x0000_s1026" type="#_x0000_t202" style="position:absolute;margin-left:465.05pt;margin-top:17pt;width:280.4pt;height:15.95pt;z-index:-19192;mso-position-horizontal-relative:page;mso-position-vertical-relative:page" filled="f" stroked="f">
          <v:textbox inset="0,0,0,0">
            <w:txbxContent>
              <w:p w14:paraId="11E29D4F" w14:textId="77777777" w:rsidR="003A76D0" w:rsidRDefault="0025185F">
                <w:pPr>
                  <w:spacing w:before="20"/>
                  <w:ind w:left="20"/>
                  <w:rPr>
                    <w:b/>
                    <w:sz w:val="24"/>
                  </w:rPr>
                </w:pPr>
                <w:r>
                  <w:rPr>
                    <w:b/>
                    <w:sz w:val="24"/>
                  </w:rPr>
                  <w:t>JHA</w:t>
                </w:r>
                <w:r>
                  <w:rPr>
                    <w:b/>
                    <w:spacing w:val="-21"/>
                    <w:sz w:val="24"/>
                  </w:rPr>
                  <w:t xml:space="preserve"> </w:t>
                </w:r>
                <w:r>
                  <w:rPr>
                    <w:b/>
                    <w:sz w:val="24"/>
                  </w:rPr>
                  <w:t>05</w:t>
                </w:r>
                <w:r>
                  <w:rPr>
                    <w:b/>
                    <w:spacing w:val="-19"/>
                    <w:sz w:val="24"/>
                  </w:rPr>
                  <w:t xml:space="preserve"> </w:t>
                </w:r>
                <w:r>
                  <w:rPr>
                    <w:b/>
                    <w:sz w:val="24"/>
                  </w:rPr>
                  <w:t>-</w:t>
                </w:r>
                <w:r>
                  <w:rPr>
                    <w:b/>
                    <w:spacing w:val="-20"/>
                    <w:sz w:val="24"/>
                  </w:rPr>
                  <w:t xml:space="preserve"> </w:t>
                </w:r>
                <w:r>
                  <w:rPr>
                    <w:b/>
                    <w:sz w:val="24"/>
                  </w:rPr>
                  <w:t>P</w:t>
                </w:r>
                <w:r>
                  <w:rPr>
                    <w:b/>
                    <w:sz w:val="19"/>
                  </w:rPr>
                  <w:t>HYSICAL</w:t>
                </w:r>
                <w:r>
                  <w:rPr>
                    <w:b/>
                    <w:spacing w:val="-4"/>
                    <w:sz w:val="19"/>
                  </w:rPr>
                  <w:t xml:space="preserve"> </w:t>
                </w:r>
                <w:r>
                  <w:rPr>
                    <w:b/>
                    <w:sz w:val="24"/>
                  </w:rPr>
                  <w:t>E</w:t>
                </w:r>
                <w:r>
                  <w:rPr>
                    <w:b/>
                    <w:sz w:val="19"/>
                  </w:rPr>
                  <w:t>DUCATION</w:t>
                </w:r>
                <w:r>
                  <w:rPr>
                    <w:b/>
                    <w:spacing w:val="-4"/>
                    <w:sz w:val="19"/>
                  </w:rPr>
                  <w:t xml:space="preserve"> </w:t>
                </w:r>
                <w:r>
                  <w:rPr>
                    <w:b/>
                    <w:sz w:val="24"/>
                  </w:rPr>
                  <w:t>T</w:t>
                </w:r>
                <w:r>
                  <w:rPr>
                    <w:b/>
                    <w:sz w:val="19"/>
                  </w:rPr>
                  <w:t>EACHER</w:t>
                </w:r>
                <w:r>
                  <w:rPr>
                    <w:b/>
                    <w:sz w:val="24"/>
                  </w:rPr>
                  <w:t>,</w:t>
                </w:r>
                <w:r>
                  <w:rPr>
                    <w:b/>
                    <w:spacing w:val="-20"/>
                    <w:sz w:val="24"/>
                  </w:rPr>
                  <w:t xml:space="preserve"> </w:t>
                </w:r>
                <w:r>
                  <w:rPr>
                    <w:b/>
                    <w:sz w:val="24"/>
                  </w:rPr>
                  <w:t>P</w:t>
                </w:r>
                <w:r>
                  <w:rPr>
                    <w:b/>
                    <w:sz w:val="19"/>
                  </w:rPr>
                  <w:t>ARAEDUCATOR</w:t>
                </w:r>
                <w:r>
                  <w:rPr>
                    <w:b/>
                    <w:sz w:val="24"/>
                  </w:rPr>
                  <w:t>,</w:t>
                </w:r>
              </w:p>
            </w:txbxContent>
          </v:textbox>
          <w10:wrap anchorx="page" anchory="page"/>
        </v:shape>
      </w:pict>
    </w:r>
    <w:r>
      <w:pict w14:anchorId="11E29D4C">
        <v:shape id="_x0000_s1025" type="#_x0000_t202" style="position:absolute;margin-left:656.6pt;margin-top:44.85pt;width:100.4pt;height:15.95pt;z-index:-19168;mso-position-horizontal-relative:page;mso-position-vertical-relative:page" filled="f" stroked="f">
          <v:textbox inset="0,0,0,0">
            <w:txbxContent>
              <w:p w14:paraId="11E29D50" w14:textId="77777777" w:rsidR="003A76D0" w:rsidRDefault="0025185F">
                <w:pPr>
                  <w:spacing w:before="20"/>
                  <w:ind w:left="20"/>
                  <w:rPr>
                    <w:sz w:val="24"/>
                  </w:rPr>
                </w:pPr>
                <w:r>
                  <w:rPr>
                    <w:sz w:val="24"/>
                  </w:rPr>
                  <w:t>Revised June 2021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0FAB"/>
    <w:multiLevelType w:val="hybridMultilevel"/>
    <w:tmpl w:val="92BA802E"/>
    <w:lvl w:ilvl="0" w:tplc="C79067C0">
      <w:numFmt w:val="bullet"/>
      <w:lvlText w:val="●"/>
      <w:lvlJc w:val="left"/>
      <w:pPr>
        <w:ind w:left="194" w:hanging="183"/>
      </w:pPr>
      <w:rPr>
        <w:rFonts w:ascii="Trebuchet MS" w:eastAsia="Trebuchet MS" w:hAnsi="Trebuchet MS" w:cs="Trebuchet MS" w:hint="default"/>
        <w:w w:val="100"/>
        <w:sz w:val="21"/>
        <w:szCs w:val="21"/>
      </w:rPr>
    </w:lvl>
    <w:lvl w:ilvl="1" w:tplc="D10E98F0">
      <w:numFmt w:val="bullet"/>
      <w:lvlText w:val="•"/>
      <w:lvlJc w:val="left"/>
      <w:pPr>
        <w:ind w:left="348" w:hanging="183"/>
      </w:pPr>
      <w:rPr>
        <w:rFonts w:hint="default"/>
      </w:rPr>
    </w:lvl>
    <w:lvl w:ilvl="2" w:tplc="C2F4B300">
      <w:numFmt w:val="bullet"/>
      <w:lvlText w:val="•"/>
      <w:lvlJc w:val="left"/>
      <w:pPr>
        <w:ind w:left="497" w:hanging="183"/>
      </w:pPr>
      <w:rPr>
        <w:rFonts w:hint="default"/>
      </w:rPr>
    </w:lvl>
    <w:lvl w:ilvl="3" w:tplc="738C1AFC">
      <w:numFmt w:val="bullet"/>
      <w:lvlText w:val="•"/>
      <w:lvlJc w:val="left"/>
      <w:pPr>
        <w:ind w:left="645" w:hanging="183"/>
      </w:pPr>
      <w:rPr>
        <w:rFonts w:hint="default"/>
      </w:rPr>
    </w:lvl>
    <w:lvl w:ilvl="4" w:tplc="A44ED696">
      <w:numFmt w:val="bullet"/>
      <w:lvlText w:val="•"/>
      <w:lvlJc w:val="left"/>
      <w:pPr>
        <w:ind w:left="794" w:hanging="183"/>
      </w:pPr>
      <w:rPr>
        <w:rFonts w:hint="default"/>
      </w:rPr>
    </w:lvl>
    <w:lvl w:ilvl="5" w:tplc="F4982652">
      <w:numFmt w:val="bullet"/>
      <w:lvlText w:val="•"/>
      <w:lvlJc w:val="left"/>
      <w:pPr>
        <w:ind w:left="942" w:hanging="183"/>
      </w:pPr>
      <w:rPr>
        <w:rFonts w:hint="default"/>
      </w:rPr>
    </w:lvl>
    <w:lvl w:ilvl="6" w:tplc="5F189578">
      <w:numFmt w:val="bullet"/>
      <w:lvlText w:val="•"/>
      <w:lvlJc w:val="left"/>
      <w:pPr>
        <w:ind w:left="1091" w:hanging="183"/>
      </w:pPr>
      <w:rPr>
        <w:rFonts w:hint="default"/>
      </w:rPr>
    </w:lvl>
    <w:lvl w:ilvl="7" w:tplc="9B86CFF2">
      <w:numFmt w:val="bullet"/>
      <w:lvlText w:val="•"/>
      <w:lvlJc w:val="left"/>
      <w:pPr>
        <w:ind w:left="1239" w:hanging="183"/>
      </w:pPr>
      <w:rPr>
        <w:rFonts w:hint="default"/>
      </w:rPr>
    </w:lvl>
    <w:lvl w:ilvl="8" w:tplc="F348C096">
      <w:numFmt w:val="bullet"/>
      <w:lvlText w:val="•"/>
      <w:lvlJc w:val="left"/>
      <w:pPr>
        <w:ind w:left="1388" w:hanging="183"/>
      </w:pPr>
      <w:rPr>
        <w:rFonts w:hint="default"/>
      </w:rPr>
    </w:lvl>
  </w:abstractNum>
  <w:abstractNum w:abstractNumId="1" w15:restartNumberingAfterBreak="0">
    <w:nsid w:val="01996FA6"/>
    <w:multiLevelType w:val="hybridMultilevel"/>
    <w:tmpl w:val="F7EEFA36"/>
    <w:lvl w:ilvl="0" w:tplc="70DC1F94">
      <w:numFmt w:val="bullet"/>
      <w:lvlText w:val="●"/>
      <w:lvlJc w:val="left"/>
      <w:pPr>
        <w:ind w:left="194" w:hanging="183"/>
      </w:pPr>
      <w:rPr>
        <w:rFonts w:ascii="Trebuchet MS" w:eastAsia="Trebuchet MS" w:hAnsi="Trebuchet MS" w:cs="Trebuchet MS" w:hint="default"/>
        <w:w w:val="100"/>
        <w:sz w:val="21"/>
        <w:szCs w:val="21"/>
      </w:rPr>
    </w:lvl>
    <w:lvl w:ilvl="1" w:tplc="EFD2FF94">
      <w:numFmt w:val="bullet"/>
      <w:lvlText w:val="•"/>
      <w:lvlJc w:val="left"/>
      <w:pPr>
        <w:ind w:left="348" w:hanging="183"/>
      </w:pPr>
      <w:rPr>
        <w:rFonts w:hint="default"/>
      </w:rPr>
    </w:lvl>
    <w:lvl w:ilvl="2" w:tplc="7E26F336">
      <w:numFmt w:val="bullet"/>
      <w:lvlText w:val="•"/>
      <w:lvlJc w:val="left"/>
      <w:pPr>
        <w:ind w:left="497" w:hanging="183"/>
      </w:pPr>
      <w:rPr>
        <w:rFonts w:hint="default"/>
      </w:rPr>
    </w:lvl>
    <w:lvl w:ilvl="3" w:tplc="F906F528">
      <w:numFmt w:val="bullet"/>
      <w:lvlText w:val="•"/>
      <w:lvlJc w:val="left"/>
      <w:pPr>
        <w:ind w:left="645" w:hanging="183"/>
      </w:pPr>
      <w:rPr>
        <w:rFonts w:hint="default"/>
      </w:rPr>
    </w:lvl>
    <w:lvl w:ilvl="4" w:tplc="90B4EDFA">
      <w:numFmt w:val="bullet"/>
      <w:lvlText w:val="•"/>
      <w:lvlJc w:val="left"/>
      <w:pPr>
        <w:ind w:left="794" w:hanging="183"/>
      </w:pPr>
      <w:rPr>
        <w:rFonts w:hint="default"/>
      </w:rPr>
    </w:lvl>
    <w:lvl w:ilvl="5" w:tplc="485C599A">
      <w:numFmt w:val="bullet"/>
      <w:lvlText w:val="•"/>
      <w:lvlJc w:val="left"/>
      <w:pPr>
        <w:ind w:left="942" w:hanging="183"/>
      </w:pPr>
      <w:rPr>
        <w:rFonts w:hint="default"/>
      </w:rPr>
    </w:lvl>
    <w:lvl w:ilvl="6" w:tplc="E3A23C10">
      <w:numFmt w:val="bullet"/>
      <w:lvlText w:val="•"/>
      <w:lvlJc w:val="left"/>
      <w:pPr>
        <w:ind w:left="1091" w:hanging="183"/>
      </w:pPr>
      <w:rPr>
        <w:rFonts w:hint="default"/>
      </w:rPr>
    </w:lvl>
    <w:lvl w:ilvl="7" w:tplc="9628F69A">
      <w:numFmt w:val="bullet"/>
      <w:lvlText w:val="•"/>
      <w:lvlJc w:val="left"/>
      <w:pPr>
        <w:ind w:left="1239" w:hanging="183"/>
      </w:pPr>
      <w:rPr>
        <w:rFonts w:hint="default"/>
      </w:rPr>
    </w:lvl>
    <w:lvl w:ilvl="8" w:tplc="27F8D424">
      <w:numFmt w:val="bullet"/>
      <w:lvlText w:val="•"/>
      <w:lvlJc w:val="left"/>
      <w:pPr>
        <w:ind w:left="1388" w:hanging="183"/>
      </w:pPr>
      <w:rPr>
        <w:rFonts w:hint="default"/>
      </w:rPr>
    </w:lvl>
  </w:abstractNum>
  <w:abstractNum w:abstractNumId="2" w15:restartNumberingAfterBreak="0">
    <w:nsid w:val="028441EC"/>
    <w:multiLevelType w:val="hybridMultilevel"/>
    <w:tmpl w:val="749C0E3E"/>
    <w:lvl w:ilvl="0" w:tplc="C62CFFEA">
      <w:numFmt w:val="bullet"/>
      <w:lvlText w:val="●"/>
      <w:lvlJc w:val="left"/>
      <w:pPr>
        <w:ind w:left="374" w:hanging="363"/>
      </w:pPr>
      <w:rPr>
        <w:rFonts w:ascii="Trebuchet MS" w:eastAsia="Trebuchet MS" w:hAnsi="Trebuchet MS" w:cs="Trebuchet MS" w:hint="default"/>
        <w:w w:val="100"/>
        <w:sz w:val="21"/>
        <w:szCs w:val="21"/>
      </w:rPr>
    </w:lvl>
    <w:lvl w:ilvl="1" w:tplc="6AF25BC6">
      <w:numFmt w:val="bullet"/>
      <w:lvlText w:val="•"/>
      <w:lvlJc w:val="left"/>
      <w:pPr>
        <w:ind w:left="871" w:hanging="363"/>
      </w:pPr>
      <w:rPr>
        <w:rFonts w:hint="default"/>
      </w:rPr>
    </w:lvl>
    <w:lvl w:ilvl="2" w:tplc="2FF42088">
      <w:numFmt w:val="bullet"/>
      <w:lvlText w:val="•"/>
      <w:lvlJc w:val="left"/>
      <w:pPr>
        <w:ind w:left="1363" w:hanging="363"/>
      </w:pPr>
      <w:rPr>
        <w:rFonts w:hint="default"/>
      </w:rPr>
    </w:lvl>
    <w:lvl w:ilvl="3" w:tplc="6F70A706">
      <w:numFmt w:val="bullet"/>
      <w:lvlText w:val="•"/>
      <w:lvlJc w:val="left"/>
      <w:pPr>
        <w:ind w:left="1855" w:hanging="363"/>
      </w:pPr>
      <w:rPr>
        <w:rFonts w:hint="default"/>
      </w:rPr>
    </w:lvl>
    <w:lvl w:ilvl="4" w:tplc="0DDCF3C6">
      <w:numFmt w:val="bullet"/>
      <w:lvlText w:val="•"/>
      <w:lvlJc w:val="left"/>
      <w:pPr>
        <w:ind w:left="2347" w:hanging="363"/>
      </w:pPr>
      <w:rPr>
        <w:rFonts w:hint="default"/>
      </w:rPr>
    </w:lvl>
    <w:lvl w:ilvl="5" w:tplc="7A4A0F08">
      <w:numFmt w:val="bullet"/>
      <w:lvlText w:val="•"/>
      <w:lvlJc w:val="left"/>
      <w:pPr>
        <w:ind w:left="2839" w:hanging="363"/>
      </w:pPr>
      <w:rPr>
        <w:rFonts w:hint="default"/>
      </w:rPr>
    </w:lvl>
    <w:lvl w:ilvl="6" w:tplc="E6CA615C">
      <w:numFmt w:val="bullet"/>
      <w:lvlText w:val="•"/>
      <w:lvlJc w:val="left"/>
      <w:pPr>
        <w:ind w:left="3331" w:hanging="363"/>
      </w:pPr>
      <w:rPr>
        <w:rFonts w:hint="default"/>
      </w:rPr>
    </w:lvl>
    <w:lvl w:ilvl="7" w:tplc="5A40B4FA">
      <w:numFmt w:val="bullet"/>
      <w:lvlText w:val="•"/>
      <w:lvlJc w:val="left"/>
      <w:pPr>
        <w:ind w:left="3823" w:hanging="363"/>
      </w:pPr>
      <w:rPr>
        <w:rFonts w:hint="default"/>
      </w:rPr>
    </w:lvl>
    <w:lvl w:ilvl="8" w:tplc="70609E06">
      <w:numFmt w:val="bullet"/>
      <w:lvlText w:val="•"/>
      <w:lvlJc w:val="left"/>
      <w:pPr>
        <w:ind w:left="4315" w:hanging="363"/>
      </w:pPr>
      <w:rPr>
        <w:rFonts w:hint="default"/>
      </w:rPr>
    </w:lvl>
  </w:abstractNum>
  <w:abstractNum w:abstractNumId="3" w15:restartNumberingAfterBreak="0">
    <w:nsid w:val="05B53311"/>
    <w:multiLevelType w:val="hybridMultilevel"/>
    <w:tmpl w:val="8280ED76"/>
    <w:lvl w:ilvl="0" w:tplc="53A2C978">
      <w:numFmt w:val="bullet"/>
      <w:lvlText w:val="●"/>
      <w:lvlJc w:val="left"/>
      <w:pPr>
        <w:ind w:left="374" w:hanging="363"/>
      </w:pPr>
      <w:rPr>
        <w:rFonts w:ascii="Trebuchet MS" w:eastAsia="Trebuchet MS" w:hAnsi="Trebuchet MS" w:cs="Trebuchet MS" w:hint="default"/>
        <w:w w:val="100"/>
        <w:sz w:val="21"/>
        <w:szCs w:val="21"/>
      </w:rPr>
    </w:lvl>
    <w:lvl w:ilvl="1" w:tplc="785869F8">
      <w:numFmt w:val="bullet"/>
      <w:lvlText w:val="•"/>
      <w:lvlJc w:val="left"/>
      <w:pPr>
        <w:ind w:left="871" w:hanging="363"/>
      </w:pPr>
      <w:rPr>
        <w:rFonts w:hint="default"/>
      </w:rPr>
    </w:lvl>
    <w:lvl w:ilvl="2" w:tplc="C06A16B2">
      <w:numFmt w:val="bullet"/>
      <w:lvlText w:val="•"/>
      <w:lvlJc w:val="left"/>
      <w:pPr>
        <w:ind w:left="1363" w:hanging="363"/>
      </w:pPr>
      <w:rPr>
        <w:rFonts w:hint="default"/>
      </w:rPr>
    </w:lvl>
    <w:lvl w:ilvl="3" w:tplc="31108198">
      <w:numFmt w:val="bullet"/>
      <w:lvlText w:val="•"/>
      <w:lvlJc w:val="left"/>
      <w:pPr>
        <w:ind w:left="1855" w:hanging="363"/>
      </w:pPr>
      <w:rPr>
        <w:rFonts w:hint="default"/>
      </w:rPr>
    </w:lvl>
    <w:lvl w:ilvl="4" w:tplc="1F94C472">
      <w:numFmt w:val="bullet"/>
      <w:lvlText w:val="•"/>
      <w:lvlJc w:val="left"/>
      <w:pPr>
        <w:ind w:left="2347" w:hanging="363"/>
      </w:pPr>
      <w:rPr>
        <w:rFonts w:hint="default"/>
      </w:rPr>
    </w:lvl>
    <w:lvl w:ilvl="5" w:tplc="E8EAE54C">
      <w:numFmt w:val="bullet"/>
      <w:lvlText w:val="•"/>
      <w:lvlJc w:val="left"/>
      <w:pPr>
        <w:ind w:left="2839" w:hanging="363"/>
      </w:pPr>
      <w:rPr>
        <w:rFonts w:hint="default"/>
      </w:rPr>
    </w:lvl>
    <w:lvl w:ilvl="6" w:tplc="35D2045C">
      <w:numFmt w:val="bullet"/>
      <w:lvlText w:val="•"/>
      <w:lvlJc w:val="left"/>
      <w:pPr>
        <w:ind w:left="3331" w:hanging="363"/>
      </w:pPr>
      <w:rPr>
        <w:rFonts w:hint="default"/>
      </w:rPr>
    </w:lvl>
    <w:lvl w:ilvl="7" w:tplc="998AE768">
      <w:numFmt w:val="bullet"/>
      <w:lvlText w:val="•"/>
      <w:lvlJc w:val="left"/>
      <w:pPr>
        <w:ind w:left="3823" w:hanging="363"/>
      </w:pPr>
      <w:rPr>
        <w:rFonts w:hint="default"/>
      </w:rPr>
    </w:lvl>
    <w:lvl w:ilvl="8" w:tplc="1BDC1F2E">
      <w:numFmt w:val="bullet"/>
      <w:lvlText w:val="•"/>
      <w:lvlJc w:val="left"/>
      <w:pPr>
        <w:ind w:left="4315" w:hanging="363"/>
      </w:pPr>
      <w:rPr>
        <w:rFonts w:hint="default"/>
      </w:rPr>
    </w:lvl>
  </w:abstractNum>
  <w:abstractNum w:abstractNumId="4" w15:restartNumberingAfterBreak="0">
    <w:nsid w:val="05F07E5B"/>
    <w:multiLevelType w:val="hybridMultilevel"/>
    <w:tmpl w:val="9A5C5862"/>
    <w:lvl w:ilvl="0" w:tplc="1D72E5BE">
      <w:numFmt w:val="bullet"/>
      <w:lvlText w:val="●"/>
      <w:lvlJc w:val="left"/>
      <w:pPr>
        <w:ind w:left="374" w:hanging="363"/>
      </w:pPr>
      <w:rPr>
        <w:rFonts w:ascii="Trebuchet MS" w:eastAsia="Trebuchet MS" w:hAnsi="Trebuchet MS" w:cs="Trebuchet MS" w:hint="default"/>
        <w:w w:val="100"/>
        <w:sz w:val="21"/>
        <w:szCs w:val="21"/>
      </w:rPr>
    </w:lvl>
    <w:lvl w:ilvl="1" w:tplc="295AB62A">
      <w:numFmt w:val="bullet"/>
      <w:lvlText w:val="•"/>
      <w:lvlJc w:val="left"/>
      <w:pPr>
        <w:ind w:left="871" w:hanging="363"/>
      </w:pPr>
      <w:rPr>
        <w:rFonts w:hint="default"/>
      </w:rPr>
    </w:lvl>
    <w:lvl w:ilvl="2" w:tplc="EFF2DB68">
      <w:numFmt w:val="bullet"/>
      <w:lvlText w:val="•"/>
      <w:lvlJc w:val="left"/>
      <w:pPr>
        <w:ind w:left="1363" w:hanging="363"/>
      </w:pPr>
      <w:rPr>
        <w:rFonts w:hint="default"/>
      </w:rPr>
    </w:lvl>
    <w:lvl w:ilvl="3" w:tplc="C5BE8A6E">
      <w:numFmt w:val="bullet"/>
      <w:lvlText w:val="•"/>
      <w:lvlJc w:val="left"/>
      <w:pPr>
        <w:ind w:left="1855" w:hanging="363"/>
      </w:pPr>
      <w:rPr>
        <w:rFonts w:hint="default"/>
      </w:rPr>
    </w:lvl>
    <w:lvl w:ilvl="4" w:tplc="22E6395C">
      <w:numFmt w:val="bullet"/>
      <w:lvlText w:val="•"/>
      <w:lvlJc w:val="left"/>
      <w:pPr>
        <w:ind w:left="2347" w:hanging="363"/>
      </w:pPr>
      <w:rPr>
        <w:rFonts w:hint="default"/>
      </w:rPr>
    </w:lvl>
    <w:lvl w:ilvl="5" w:tplc="F5CC5812">
      <w:numFmt w:val="bullet"/>
      <w:lvlText w:val="•"/>
      <w:lvlJc w:val="left"/>
      <w:pPr>
        <w:ind w:left="2839" w:hanging="363"/>
      </w:pPr>
      <w:rPr>
        <w:rFonts w:hint="default"/>
      </w:rPr>
    </w:lvl>
    <w:lvl w:ilvl="6" w:tplc="2090AD86">
      <w:numFmt w:val="bullet"/>
      <w:lvlText w:val="•"/>
      <w:lvlJc w:val="left"/>
      <w:pPr>
        <w:ind w:left="3331" w:hanging="363"/>
      </w:pPr>
      <w:rPr>
        <w:rFonts w:hint="default"/>
      </w:rPr>
    </w:lvl>
    <w:lvl w:ilvl="7" w:tplc="5E0C4568">
      <w:numFmt w:val="bullet"/>
      <w:lvlText w:val="•"/>
      <w:lvlJc w:val="left"/>
      <w:pPr>
        <w:ind w:left="3823" w:hanging="363"/>
      </w:pPr>
      <w:rPr>
        <w:rFonts w:hint="default"/>
      </w:rPr>
    </w:lvl>
    <w:lvl w:ilvl="8" w:tplc="28BAAE78">
      <w:numFmt w:val="bullet"/>
      <w:lvlText w:val="•"/>
      <w:lvlJc w:val="left"/>
      <w:pPr>
        <w:ind w:left="4315" w:hanging="363"/>
      </w:pPr>
      <w:rPr>
        <w:rFonts w:hint="default"/>
      </w:rPr>
    </w:lvl>
  </w:abstractNum>
  <w:abstractNum w:abstractNumId="5" w15:restartNumberingAfterBreak="0">
    <w:nsid w:val="089C0B46"/>
    <w:multiLevelType w:val="hybridMultilevel"/>
    <w:tmpl w:val="80CA4D88"/>
    <w:lvl w:ilvl="0" w:tplc="A8D6BC38">
      <w:numFmt w:val="bullet"/>
      <w:lvlText w:val="●"/>
      <w:lvlJc w:val="left"/>
      <w:pPr>
        <w:ind w:left="374" w:hanging="363"/>
      </w:pPr>
      <w:rPr>
        <w:rFonts w:ascii="Trebuchet MS" w:eastAsia="Trebuchet MS" w:hAnsi="Trebuchet MS" w:cs="Trebuchet MS" w:hint="default"/>
        <w:w w:val="100"/>
        <w:sz w:val="21"/>
        <w:szCs w:val="21"/>
      </w:rPr>
    </w:lvl>
    <w:lvl w:ilvl="1" w:tplc="23DACFDE">
      <w:numFmt w:val="bullet"/>
      <w:lvlText w:val="•"/>
      <w:lvlJc w:val="left"/>
      <w:pPr>
        <w:ind w:left="871" w:hanging="363"/>
      </w:pPr>
      <w:rPr>
        <w:rFonts w:hint="default"/>
      </w:rPr>
    </w:lvl>
    <w:lvl w:ilvl="2" w:tplc="07164E2E">
      <w:numFmt w:val="bullet"/>
      <w:lvlText w:val="•"/>
      <w:lvlJc w:val="left"/>
      <w:pPr>
        <w:ind w:left="1363" w:hanging="363"/>
      </w:pPr>
      <w:rPr>
        <w:rFonts w:hint="default"/>
      </w:rPr>
    </w:lvl>
    <w:lvl w:ilvl="3" w:tplc="D206BF30">
      <w:numFmt w:val="bullet"/>
      <w:lvlText w:val="•"/>
      <w:lvlJc w:val="left"/>
      <w:pPr>
        <w:ind w:left="1855" w:hanging="363"/>
      </w:pPr>
      <w:rPr>
        <w:rFonts w:hint="default"/>
      </w:rPr>
    </w:lvl>
    <w:lvl w:ilvl="4" w:tplc="4B4623A4">
      <w:numFmt w:val="bullet"/>
      <w:lvlText w:val="•"/>
      <w:lvlJc w:val="left"/>
      <w:pPr>
        <w:ind w:left="2347" w:hanging="363"/>
      </w:pPr>
      <w:rPr>
        <w:rFonts w:hint="default"/>
      </w:rPr>
    </w:lvl>
    <w:lvl w:ilvl="5" w:tplc="C832A11C">
      <w:numFmt w:val="bullet"/>
      <w:lvlText w:val="•"/>
      <w:lvlJc w:val="left"/>
      <w:pPr>
        <w:ind w:left="2839" w:hanging="363"/>
      </w:pPr>
      <w:rPr>
        <w:rFonts w:hint="default"/>
      </w:rPr>
    </w:lvl>
    <w:lvl w:ilvl="6" w:tplc="52D2BF90">
      <w:numFmt w:val="bullet"/>
      <w:lvlText w:val="•"/>
      <w:lvlJc w:val="left"/>
      <w:pPr>
        <w:ind w:left="3331" w:hanging="363"/>
      </w:pPr>
      <w:rPr>
        <w:rFonts w:hint="default"/>
      </w:rPr>
    </w:lvl>
    <w:lvl w:ilvl="7" w:tplc="78A01CE4">
      <w:numFmt w:val="bullet"/>
      <w:lvlText w:val="•"/>
      <w:lvlJc w:val="left"/>
      <w:pPr>
        <w:ind w:left="3823" w:hanging="363"/>
      </w:pPr>
      <w:rPr>
        <w:rFonts w:hint="default"/>
      </w:rPr>
    </w:lvl>
    <w:lvl w:ilvl="8" w:tplc="9A74F944">
      <w:numFmt w:val="bullet"/>
      <w:lvlText w:val="•"/>
      <w:lvlJc w:val="left"/>
      <w:pPr>
        <w:ind w:left="4315" w:hanging="363"/>
      </w:pPr>
      <w:rPr>
        <w:rFonts w:hint="default"/>
      </w:rPr>
    </w:lvl>
  </w:abstractNum>
  <w:abstractNum w:abstractNumId="6" w15:restartNumberingAfterBreak="0">
    <w:nsid w:val="15FD516A"/>
    <w:multiLevelType w:val="hybridMultilevel"/>
    <w:tmpl w:val="0AC69BBA"/>
    <w:lvl w:ilvl="0" w:tplc="AD148E1C">
      <w:numFmt w:val="bullet"/>
      <w:lvlText w:val="●"/>
      <w:lvlJc w:val="left"/>
      <w:pPr>
        <w:ind w:left="374" w:hanging="363"/>
      </w:pPr>
      <w:rPr>
        <w:rFonts w:ascii="Trebuchet MS" w:eastAsia="Trebuchet MS" w:hAnsi="Trebuchet MS" w:cs="Trebuchet MS" w:hint="default"/>
        <w:w w:val="100"/>
        <w:sz w:val="21"/>
        <w:szCs w:val="21"/>
      </w:rPr>
    </w:lvl>
    <w:lvl w:ilvl="1" w:tplc="4846078C">
      <w:numFmt w:val="bullet"/>
      <w:lvlText w:val="•"/>
      <w:lvlJc w:val="left"/>
      <w:pPr>
        <w:ind w:left="871" w:hanging="363"/>
      </w:pPr>
      <w:rPr>
        <w:rFonts w:hint="default"/>
      </w:rPr>
    </w:lvl>
    <w:lvl w:ilvl="2" w:tplc="E1EE1A4E">
      <w:numFmt w:val="bullet"/>
      <w:lvlText w:val="•"/>
      <w:lvlJc w:val="left"/>
      <w:pPr>
        <w:ind w:left="1363" w:hanging="363"/>
      </w:pPr>
      <w:rPr>
        <w:rFonts w:hint="default"/>
      </w:rPr>
    </w:lvl>
    <w:lvl w:ilvl="3" w:tplc="8FA0855A">
      <w:numFmt w:val="bullet"/>
      <w:lvlText w:val="•"/>
      <w:lvlJc w:val="left"/>
      <w:pPr>
        <w:ind w:left="1855" w:hanging="363"/>
      </w:pPr>
      <w:rPr>
        <w:rFonts w:hint="default"/>
      </w:rPr>
    </w:lvl>
    <w:lvl w:ilvl="4" w:tplc="4E8E249E">
      <w:numFmt w:val="bullet"/>
      <w:lvlText w:val="•"/>
      <w:lvlJc w:val="left"/>
      <w:pPr>
        <w:ind w:left="2347" w:hanging="363"/>
      </w:pPr>
      <w:rPr>
        <w:rFonts w:hint="default"/>
      </w:rPr>
    </w:lvl>
    <w:lvl w:ilvl="5" w:tplc="1D547FEA">
      <w:numFmt w:val="bullet"/>
      <w:lvlText w:val="•"/>
      <w:lvlJc w:val="left"/>
      <w:pPr>
        <w:ind w:left="2839" w:hanging="363"/>
      </w:pPr>
      <w:rPr>
        <w:rFonts w:hint="default"/>
      </w:rPr>
    </w:lvl>
    <w:lvl w:ilvl="6" w:tplc="AE884CDA">
      <w:numFmt w:val="bullet"/>
      <w:lvlText w:val="•"/>
      <w:lvlJc w:val="left"/>
      <w:pPr>
        <w:ind w:left="3331" w:hanging="363"/>
      </w:pPr>
      <w:rPr>
        <w:rFonts w:hint="default"/>
      </w:rPr>
    </w:lvl>
    <w:lvl w:ilvl="7" w:tplc="B56219F6">
      <w:numFmt w:val="bullet"/>
      <w:lvlText w:val="•"/>
      <w:lvlJc w:val="left"/>
      <w:pPr>
        <w:ind w:left="3823" w:hanging="363"/>
      </w:pPr>
      <w:rPr>
        <w:rFonts w:hint="default"/>
      </w:rPr>
    </w:lvl>
    <w:lvl w:ilvl="8" w:tplc="7CD43F36">
      <w:numFmt w:val="bullet"/>
      <w:lvlText w:val="•"/>
      <w:lvlJc w:val="left"/>
      <w:pPr>
        <w:ind w:left="4315" w:hanging="363"/>
      </w:pPr>
      <w:rPr>
        <w:rFonts w:hint="default"/>
      </w:rPr>
    </w:lvl>
  </w:abstractNum>
  <w:abstractNum w:abstractNumId="7" w15:restartNumberingAfterBreak="0">
    <w:nsid w:val="192268E9"/>
    <w:multiLevelType w:val="hybridMultilevel"/>
    <w:tmpl w:val="15DCE22E"/>
    <w:lvl w:ilvl="0" w:tplc="B978CF44">
      <w:numFmt w:val="bullet"/>
      <w:lvlText w:val="●"/>
      <w:lvlJc w:val="left"/>
      <w:pPr>
        <w:ind w:left="283" w:hanging="180"/>
      </w:pPr>
      <w:rPr>
        <w:rFonts w:ascii="Trebuchet MS" w:eastAsia="Trebuchet MS" w:hAnsi="Trebuchet MS" w:cs="Trebuchet MS" w:hint="default"/>
        <w:w w:val="100"/>
        <w:sz w:val="21"/>
        <w:szCs w:val="21"/>
      </w:rPr>
    </w:lvl>
    <w:lvl w:ilvl="1" w:tplc="DBCCB1CE">
      <w:numFmt w:val="bullet"/>
      <w:lvlText w:val="•"/>
      <w:lvlJc w:val="left"/>
      <w:pPr>
        <w:ind w:left="450" w:hanging="180"/>
      </w:pPr>
      <w:rPr>
        <w:rFonts w:hint="default"/>
      </w:rPr>
    </w:lvl>
    <w:lvl w:ilvl="2" w:tplc="BF548594">
      <w:numFmt w:val="bullet"/>
      <w:lvlText w:val="•"/>
      <w:lvlJc w:val="left"/>
      <w:pPr>
        <w:ind w:left="621" w:hanging="180"/>
      </w:pPr>
      <w:rPr>
        <w:rFonts w:hint="default"/>
      </w:rPr>
    </w:lvl>
    <w:lvl w:ilvl="3" w:tplc="F874171E">
      <w:numFmt w:val="bullet"/>
      <w:lvlText w:val="•"/>
      <w:lvlJc w:val="left"/>
      <w:pPr>
        <w:ind w:left="792" w:hanging="180"/>
      </w:pPr>
      <w:rPr>
        <w:rFonts w:hint="default"/>
      </w:rPr>
    </w:lvl>
    <w:lvl w:ilvl="4" w:tplc="205A7668">
      <w:numFmt w:val="bullet"/>
      <w:lvlText w:val="•"/>
      <w:lvlJc w:val="left"/>
      <w:pPr>
        <w:ind w:left="963" w:hanging="180"/>
      </w:pPr>
      <w:rPr>
        <w:rFonts w:hint="default"/>
      </w:rPr>
    </w:lvl>
    <w:lvl w:ilvl="5" w:tplc="0DE2125E">
      <w:numFmt w:val="bullet"/>
      <w:lvlText w:val="•"/>
      <w:lvlJc w:val="left"/>
      <w:pPr>
        <w:ind w:left="1133" w:hanging="180"/>
      </w:pPr>
      <w:rPr>
        <w:rFonts w:hint="default"/>
      </w:rPr>
    </w:lvl>
    <w:lvl w:ilvl="6" w:tplc="28189CA4">
      <w:numFmt w:val="bullet"/>
      <w:lvlText w:val="•"/>
      <w:lvlJc w:val="left"/>
      <w:pPr>
        <w:ind w:left="1304" w:hanging="180"/>
      </w:pPr>
      <w:rPr>
        <w:rFonts w:hint="default"/>
      </w:rPr>
    </w:lvl>
    <w:lvl w:ilvl="7" w:tplc="C390DC26">
      <w:numFmt w:val="bullet"/>
      <w:lvlText w:val="•"/>
      <w:lvlJc w:val="left"/>
      <w:pPr>
        <w:ind w:left="1475" w:hanging="180"/>
      </w:pPr>
      <w:rPr>
        <w:rFonts w:hint="default"/>
      </w:rPr>
    </w:lvl>
    <w:lvl w:ilvl="8" w:tplc="27DA37C4">
      <w:numFmt w:val="bullet"/>
      <w:lvlText w:val="•"/>
      <w:lvlJc w:val="left"/>
      <w:pPr>
        <w:ind w:left="1646" w:hanging="180"/>
      </w:pPr>
      <w:rPr>
        <w:rFonts w:hint="default"/>
      </w:rPr>
    </w:lvl>
  </w:abstractNum>
  <w:abstractNum w:abstractNumId="8" w15:restartNumberingAfterBreak="0">
    <w:nsid w:val="19312046"/>
    <w:multiLevelType w:val="hybridMultilevel"/>
    <w:tmpl w:val="8684121A"/>
    <w:lvl w:ilvl="0" w:tplc="CF70AC1E">
      <w:numFmt w:val="bullet"/>
      <w:lvlText w:val="○"/>
      <w:lvlJc w:val="left"/>
      <w:pPr>
        <w:ind w:left="554" w:hanging="180"/>
      </w:pPr>
      <w:rPr>
        <w:rFonts w:ascii="Arial" w:eastAsia="Arial" w:hAnsi="Arial" w:cs="Arial" w:hint="default"/>
        <w:w w:val="100"/>
        <w:sz w:val="21"/>
        <w:szCs w:val="21"/>
      </w:rPr>
    </w:lvl>
    <w:lvl w:ilvl="1" w:tplc="83664FA8">
      <w:numFmt w:val="bullet"/>
      <w:lvlText w:val="•"/>
      <w:lvlJc w:val="left"/>
      <w:pPr>
        <w:ind w:left="702" w:hanging="180"/>
      </w:pPr>
      <w:rPr>
        <w:rFonts w:hint="default"/>
      </w:rPr>
    </w:lvl>
    <w:lvl w:ilvl="2" w:tplc="6298DF9A">
      <w:numFmt w:val="bullet"/>
      <w:lvlText w:val="•"/>
      <w:lvlJc w:val="left"/>
      <w:pPr>
        <w:ind w:left="845" w:hanging="180"/>
      </w:pPr>
      <w:rPr>
        <w:rFonts w:hint="default"/>
      </w:rPr>
    </w:lvl>
    <w:lvl w:ilvl="3" w:tplc="A6DA6D5A">
      <w:numFmt w:val="bullet"/>
      <w:lvlText w:val="•"/>
      <w:lvlJc w:val="left"/>
      <w:pPr>
        <w:ind w:left="988" w:hanging="180"/>
      </w:pPr>
      <w:rPr>
        <w:rFonts w:hint="default"/>
      </w:rPr>
    </w:lvl>
    <w:lvl w:ilvl="4" w:tplc="A4189FDC">
      <w:numFmt w:val="bullet"/>
      <w:lvlText w:val="•"/>
      <w:lvlJc w:val="left"/>
      <w:pPr>
        <w:ind w:left="1131" w:hanging="180"/>
      </w:pPr>
      <w:rPr>
        <w:rFonts w:hint="default"/>
      </w:rPr>
    </w:lvl>
    <w:lvl w:ilvl="5" w:tplc="5DA01D28">
      <w:numFmt w:val="bullet"/>
      <w:lvlText w:val="•"/>
      <w:lvlJc w:val="left"/>
      <w:pPr>
        <w:ind w:left="1273" w:hanging="180"/>
      </w:pPr>
      <w:rPr>
        <w:rFonts w:hint="default"/>
      </w:rPr>
    </w:lvl>
    <w:lvl w:ilvl="6" w:tplc="0046DAC0">
      <w:numFmt w:val="bullet"/>
      <w:lvlText w:val="•"/>
      <w:lvlJc w:val="left"/>
      <w:pPr>
        <w:ind w:left="1416" w:hanging="180"/>
      </w:pPr>
      <w:rPr>
        <w:rFonts w:hint="default"/>
      </w:rPr>
    </w:lvl>
    <w:lvl w:ilvl="7" w:tplc="7040AD1E">
      <w:numFmt w:val="bullet"/>
      <w:lvlText w:val="•"/>
      <w:lvlJc w:val="left"/>
      <w:pPr>
        <w:ind w:left="1559" w:hanging="180"/>
      </w:pPr>
      <w:rPr>
        <w:rFonts w:hint="default"/>
      </w:rPr>
    </w:lvl>
    <w:lvl w:ilvl="8" w:tplc="D996CCB6">
      <w:numFmt w:val="bullet"/>
      <w:lvlText w:val="•"/>
      <w:lvlJc w:val="left"/>
      <w:pPr>
        <w:ind w:left="1702" w:hanging="180"/>
      </w:pPr>
      <w:rPr>
        <w:rFonts w:hint="default"/>
      </w:rPr>
    </w:lvl>
  </w:abstractNum>
  <w:abstractNum w:abstractNumId="9" w15:restartNumberingAfterBreak="0">
    <w:nsid w:val="1AD62F2A"/>
    <w:multiLevelType w:val="hybridMultilevel"/>
    <w:tmpl w:val="0EF2B2DA"/>
    <w:lvl w:ilvl="0" w:tplc="07966052">
      <w:numFmt w:val="bullet"/>
      <w:lvlText w:val="●"/>
      <w:lvlJc w:val="left"/>
      <w:pPr>
        <w:ind w:left="374" w:hanging="363"/>
      </w:pPr>
      <w:rPr>
        <w:rFonts w:ascii="Trebuchet MS" w:eastAsia="Trebuchet MS" w:hAnsi="Trebuchet MS" w:cs="Trebuchet MS" w:hint="default"/>
        <w:w w:val="100"/>
        <w:sz w:val="21"/>
        <w:szCs w:val="21"/>
      </w:rPr>
    </w:lvl>
    <w:lvl w:ilvl="1" w:tplc="A704B2D8">
      <w:numFmt w:val="bullet"/>
      <w:lvlText w:val="•"/>
      <w:lvlJc w:val="left"/>
      <w:pPr>
        <w:ind w:left="871" w:hanging="363"/>
      </w:pPr>
      <w:rPr>
        <w:rFonts w:hint="default"/>
      </w:rPr>
    </w:lvl>
    <w:lvl w:ilvl="2" w:tplc="BC0237E8">
      <w:numFmt w:val="bullet"/>
      <w:lvlText w:val="•"/>
      <w:lvlJc w:val="left"/>
      <w:pPr>
        <w:ind w:left="1363" w:hanging="363"/>
      </w:pPr>
      <w:rPr>
        <w:rFonts w:hint="default"/>
      </w:rPr>
    </w:lvl>
    <w:lvl w:ilvl="3" w:tplc="4F003C52">
      <w:numFmt w:val="bullet"/>
      <w:lvlText w:val="•"/>
      <w:lvlJc w:val="left"/>
      <w:pPr>
        <w:ind w:left="1855" w:hanging="363"/>
      </w:pPr>
      <w:rPr>
        <w:rFonts w:hint="default"/>
      </w:rPr>
    </w:lvl>
    <w:lvl w:ilvl="4" w:tplc="A028B79A">
      <w:numFmt w:val="bullet"/>
      <w:lvlText w:val="•"/>
      <w:lvlJc w:val="left"/>
      <w:pPr>
        <w:ind w:left="2347" w:hanging="363"/>
      </w:pPr>
      <w:rPr>
        <w:rFonts w:hint="default"/>
      </w:rPr>
    </w:lvl>
    <w:lvl w:ilvl="5" w:tplc="027E1A84">
      <w:numFmt w:val="bullet"/>
      <w:lvlText w:val="•"/>
      <w:lvlJc w:val="left"/>
      <w:pPr>
        <w:ind w:left="2839" w:hanging="363"/>
      </w:pPr>
      <w:rPr>
        <w:rFonts w:hint="default"/>
      </w:rPr>
    </w:lvl>
    <w:lvl w:ilvl="6" w:tplc="AB8CB724">
      <w:numFmt w:val="bullet"/>
      <w:lvlText w:val="•"/>
      <w:lvlJc w:val="left"/>
      <w:pPr>
        <w:ind w:left="3331" w:hanging="363"/>
      </w:pPr>
      <w:rPr>
        <w:rFonts w:hint="default"/>
      </w:rPr>
    </w:lvl>
    <w:lvl w:ilvl="7" w:tplc="80388944">
      <w:numFmt w:val="bullet"/>
      <w:lvlText w:val="•"/>
      <w:lvlJc w:val="left"/>
      <w:pPr>
        <w:ind w:left="3823" w:hanging="363"/>
      </w:pPr>
      <w:rPr>
        <w:rFonts w:hint="default"/>
      </w:rPr>
    </w:lvl>
    <w:lvl w:ilvl="8" w:tplc="7D28C6FE">
      <w:numFmt w:val="bullet"/>
      <w:lvlText w:val="•"/>
      <w:lvlJc w:val="left"/>
      <w:pPr>
        <w:ind w:left="4315" w:hanging="363"/>
      </w:pPr>
      <w:rPr>
        <w:rFonts w:hint="default"/>
      </w:rPr>
    </w:lvl>
  </w:abstractNum>
  <w:abstractNum w:abstractNumId="10" w15:restartNumberingAfterBreak="0">
    <w:nsid w:val="1C785646"/>
    <w:multiLevelType w:val="hybridMultilevel"/>
    <w:tmpl w:val="0A163BFC"/>
    <w:lvl w:ilvl="0" w:tplc="90D6D09E">
      <w:numFmt w:val="bullet"/>
      <w:lvlText w:val="●"/>
      <w:lvlJc w:val="left"/>
      <w:pPr>
        <w:ind w:left="374" w:hanging="363"/>
      </w:pPr>
      <w:rPr>
        <w:rFonts w:ascii="Trebuchet MS" w:eastAsia="Trebuchet MS" w:hAnsi="Trebuchet MS" w:cs="Trebuchet MS" w:hint="default"/>
        <w:w w:val="100"/>
        <w:sz w:val="21"/>
        <w:szCs w:val="21"/>
      </w:rPr>
    </w:lvl>
    <w:lvl w:ilvl="1" w:tplc="C542EB90">
      <w:numFmt w:val="bullet"/>
      <w:lvlText w:val="•"/>
      <w:lvlJc w:val="left"/>
      <w:pPr>
        <w:ind w:left="871" w:hanging="363"/>
      </w:pPr>
      <w:rPr>
        <w:rFonts w:hint="default"/>
      </w:rPr>
    </w:lvl>
    <w:lvl w:ilvl="2" w:tplc="A5C87234">
      <w:numFmt w:val="bullet"/>
      <w:lvlText w:val="•"/>
      <w:lvlJc w:val="left"/>
      <w:pPr>
        <w:ind w:left="1363" w:hanging="363"/>
      </w:pPr>
      <w:rPr>
        <w:rFonts w:hint="default"/>
      </w:rPr>
    </w:lvl>
    <w:lvl w:ilvl="3" w:tplc="D58CE186">
      <w:numFmt w:val="bullet"/>
      <w:lvlText w:val="•"/>
      <w:lvlJc w:val="left"/>
      <w:pPr>
        <w:ind w:left="1855" w:hanging="363"/>
      </w:pPr>
      <w:rPr>
        <w:rFonts w:hint="default"/>
      </w:rPr>
    </w:lvl>
    <w:lvl w:ilvl="4" w:tplc="958A495A">
      <w:numFmt w:val="bullet"/>
      <w:lvlText w:val="•"/>
      <w:lvlJc w:val="left"/>
      <w:pPr>
        <w:ind w:left="2347" w:hanging="363"/>
      </w:pPr>
      <w:rPr>
        <w:rFonts w:hint="default"/>
      </w:rPr>
    </w:lvl>
    <w:lvl w:ilvl="5" w:tplc="5628BD8E">
      <w:numFmt w:val="bullet"/>
      <w:lvlText w:val="•"/>
      <w:lvlJc w:val="left"/>
      <w:pPr>
        <w:ind w:left="2839" w:hanging="363"/>
      </w:pPr>
      <w:rPr>
        <w:rFonts w:hint="default"/>
      </w:rPr>
    </w:lvl>
    <w:lvl w:ilvl="6" w:tplc="8D125C4C">
      <w:numFmt w:val="bullet"/>
      <w:lvlText w:val="•"/>
      <w:lvlJc w:val="left"/>
      <w:pPr>
        <w:ind w:left="3331" w:hanging="363"/>
      </w:pPr>
      <w:rPr>
        <w:rFonts w:hint="default"/>
      </w:rPr>
    </w:lvl>
    <w:lvl w:ilvl="7" w:tplc="2C0C231A">
      <w:numFmt w:val="bullet"/>
      <w:lvlText w:val="•"/>
      <w:lvlJc w:val="left"/>
      <w:pPr>
        <w:ind w:left="3823" w:hanging="363"/>
      </w:pPr>
      <w:rPr>
        <w:rFonts w:hint="default"/>
      </w:rPr>
    </w:lvl>
    <w:lvl w:ilvl="8" w:tplc="F56A72A0">
      <w:numFmt w:val="bullet"/>
      <w:lvlText w:val="•"/>
      <w:lvlJc w:val="left"/>
      <w:pPr>
        <w:ind w:left="4315" w:hanging="363"/>
      </w:pPr>
      <w:rPr>
        <w:rFonts w:hint="default"/>
      </w:rPr>
    </w:lvl>
  </w:abstractNum>
  <w:abstractNum w:abstractNumId="11" w15:restartNumberingAfterBreak="0">
    <w:nsid w:val="1D1B4620"/>
    <w:multiLevelType w:val="hybridMultilevel"/>
    <w:tmpl w:val="1B1091C6"/>
    <w:lvl w:ilvl="0" w:tplc="BF1E55C8">
      <w:numFmt w:val="bullet"/>
      <w:lvlText w:val="*"/>
      <w:lvlJc w:val="left"/>
      <w:pPr>
        <w:ind w:left="194" w:hanging="192"/>
      </w:pPr>
      <w:rPr>
        <w:rFonts w:ascii="Trebuchet MS" w:eastAsia="Trebuchet MS" w:hAnsi="Trebuchet MS" w:cs="Trebuchet MS" w:hint="default"/>
        <w:b/>
        <w:bCs/>
        <w:color w:val="FF0000"/>
        <w:w w:val="99"/>
        <w:sz w:val="26"/>
        <w:szCs w:val="26"/>
      </w:rPr>
    </w:lvl>
    <w:lvl w:ilvl="1" w:tplc="6D7ED406">
      <w:numFmt w:val="bullet"/>
      <w:lvlText w:val="•"/>
      <w:lvlJc w:val="left"/>
      <w:pPr>
        <w:ind w:left="348" w:hanging="192"/>
      </w:pPr>
      <w:rPr>
        <w:rFonts w:hint="default"/>
      </w:rPr>
    </w:lvl>
    <w:lvl w:ilvl="2" w:tplc="9982BA00">
      <w:numFmt w:val="bullet"/>
      <w:lvlText w:val="•"/>
      <w:lvlJc w:val="left"/>
      <w:pPr>
        <w:ind w:left="497" w:hanging="192"/>
      </w:pPr>
      <w:rPr>
        <w:rFonts w:hint="default"/>
      </w:rPr>
    </w:lvl>
    <w:lvl w:ilvl="3" w:tplc="00FAEFCA">
      <w:numFmt w:val="bullet"/>
      <w:lvlText w:val="•"/>
      <w:lvlJc w:val="left"/>
      <w:pPr>
        <w:ind w:left="645" w:hanging="192"/>
      </w:pPr>
      <w:rPr>
        <w:rFonts w:hint="default"/>
      </w:rPr>
    </w:lvl>
    <w:lvl w:ilvl="4" w:tplc="CA328282">
      <w:numFmt w:val="bullet"/>
      <w:lvlText w:val="•"/>
      <w:lvlJc w:val="left"/>
      <w:pPr>
        <w:ind w:left="794" w:hanging="192"/>
      </w:pPr>
      <w:rPr>
        <w:rFonts w:hint="default"/>
      </w:rPr>
    </w:lvl>
    <w:lvl w:ilvl="5" w:tplc="18641EE8">
      <w:numFmt w:val="bullet"/>
      <w:lvlText w:val="•"/>
      <w:lvlJc w:val="left"/>
      <w:pPr>
        <w:ind w:left="942" w:hanging="192"/>
      </w:pPr>
      <w:rPr>
        <w:rFonts w:hint="default"/>
      </w:rPr>
    </w:lvl>
    <w:lvl w:ilvl="6" w:tplc="F4D05D52">
      <w:numFmt w:val="bullet"/>
      <w:lvlText w:val="•"/>
      <w:lvlJc w:val="left"/>
      <w:pPr>
        <w:ind w:left="1091" w:hanging="192"/>
      </w:pPr>
      <w:rPr>
        <w:rFonts w:hint="default"/>
      </w:rPr>
    </w:lvl>
    <w:lvl w:ilvl="7" w:tplc="ABB6E5D4">
      <w:numFmt w:val="bullet"/>
      <w:lvlText w:val="•"/>
      <w:lvlJc w:val="left"/>
      <w:pPr>
        <w:ind w:left="1239" w:hanging="192"/>
      </w:pPr>
      <w:rPr>
        <w:rFonts w:hint="default"/>
      </w:rPr>
    </w:lvl>
    <w:lvl w:ilvl="8" w:tplc="A4887A0C">
      <w:numFmt w:val="bullet"/>
      <w:lvlText w:val="•"/>
      <w:lvlJc w:val="left"/>
      <w:pPr>
        <w:ind w:left="1388" w:hanging="192"/>
      </w:pPr>
      <w:rPr>
        <w:rFonts w:hint="default"/>
      </w:rPr>
    </w:lvl>
  </w:abstractNum>
  <w:abstractNum w:abstractNumId="12" w15:restartNumberingAfterBreak="0">
    <w:nsid w:val="237914C4"/>
    <w:multiLevelType w:val="hybridMultilevel"/>
    <w:tmpl w:val="D5A81D2C"/>
    <w:lvl w:ilvl="0" w:tplc="8920058C">
      <w:numFmt w:val="bullet"/>
      <w:lvlText w:val="●"/>
      <w:lvlJc w:val="left"/>
      <w:pPr>
        <w:ind w:left="194" w:hanging="183"/>
      </w:pPr>
      <w:rPr>
        <w:rFonts w:ascii="Trebuchet MS" w:eastAsia="Trebuchet MS" w:hAnsi="Trebuchet MS" w:cs="Trebuchet MS" w:hint="default"/>
        <w:w w:val="100"/>
        <w:sz w:val="21"/>
        <w:szCs w:val="21"/>
      </w:rPr>
    </w:lvl>
    <w:lvl w:ilvl="1" w:tplc="114839E8">
      <w:numFmt w:val="bullet"/>
      <w:lvlText w:val="•"/>
      <w:lvlJc w:val="left"/>
      <w:pPr>
        <w:ind w:left="348" w:hanging="183"/>
      </w:pPr>
      <w:rPr>
        <w:rFonts w:hint="default"/>
      </w:rPr>
    </w:lvl>
    <w:lvl w:ilvl="2" w:tplc="CE2E3D68">
      <w:numFmt w:val="bullet"/>
      <w:lvlText w:val="•"/>
      <w:lvlJc w:val="left"/>
      <w:pPr>
        <w:ind w:left="497" w:hanging="183"/>
      </w:pPr>
      <w:rPr>
        <w:rFonts w:hint="default"/>
      </w:rPr>
    </w:lvl>
    <w:lvl w:ilvl="3" w:tplc="30DE2790">
      <w:numFmt w:val="bullet"/>
      <w:lvlText w:val="•"/>
      <w:lvlJc w:val="left"/>
      <w:pPr>
        <w:ind w:left="645" w:hanging="183"/>
      </w:pPr>
      <w:rPr>
        <w:rFonts w:hint="default"/>
      </w:rPr>
    </w:lvl>
    <w:lvl w:ilvl="4" w:tplc="2968011A">
      <w:numFmt w:val="bullet"/>
      <w:lvlText w:val="•"/>
      <w:lvlJc w:val="left"/>
      <w:pPr>
        <w:ind w:left="794" w:hanging="183"/>
      </w:pPr>
      <w:rPr>
        <w:rFonts w:hint="default"/>
      </w:rPr>
    </w:lvl>
    <w:lvl w:ilvl="5" w:tplc="AD0C47C6">
      <w:numFmt w:val="bullet"/>
      <w:lvlText w:val="•"/>
      <w:lvlJc w:val="left"/>
      <w:pPr>
        <w:ind w:left="942" w:hanging="183"/>
      </w:pPr>
      <w:rPr>
        <w:rFonts w:hint="default"/>
      </w:rPr>
    </w:lvl>
    <w:lvl w:ilvl="6" w:tplc="DC08D3AE">
      <w:numFmt w:val="bullet"/>
      <w:lvlText w:val="•"/>
      <w:lvlJc w:val="left"/>
      <w:pPr>
        <w:ind w:left="1091" w:hanging="183"/>
      </w:pPr>
      <w:rPr>
        <w:rFonts w:hint="default"/>
      </w:rPr>
    </w:lvl>
    <w:lvl w:ilvl="7" w:tplc="374E3608">
      <w:numFmt w:val="bullet"/>
      <w:lvlText w:val="•"/>
      <w:lvlJc w:val="left"/>
      <w:pPr>
        <w:ind w:left="1239" w:hanging="183"/>
      </w:pPr>
      <w:rPr>
        <w:rFonts w:hint="default"/>
      </w:rPr>
    </w:lvl>
    <w:lvl w:ilvl="8" w:tplc="5AA850E0">
      <w:numFmt w:val="bullet"/>
      <w:lvlText w:val="•"/>
      <w:lvlJc w:val="left"/>
      <w:pPr>
        <w:ind w:left="1388" w:hanging="183"/>
      </w:pPr>
      <w:rPr>
        <w:rFonts w:hint="default"/>
      </w:rPr>
    </w:lvl>
  </w:abstractNum>
  <w:abstractNum w:abstractNumId="13" w15:restartNumberingAfterBreak="0">
    <w:nsid w:val="2C626B01"/>
    <w:multiLevelType w:val="hybridMultilevel"/>
    <w:tmpl w:val="BBB83386"/>
    <w:lvl w:ilvl="0" w:tplc="18E20366">
      <w:numFmt w:val="bullet"/>
      <w:lvlText w:val="●"/>
      <w:lvlJc w:val="left"/>
      <w:pPr>
        <w:ind w:left="374" w:hanging="363"/>
      </w:pPr>
      <w:rPr>
        <w:rFonts w:ascii="Trebuchet MS" w:eastAsia="Trebuchet MS" w:hAnsi="Trebuchet MS" w:cs="Trebuchet MS" w:hint="default"/>
        <w:w w:val="100"/>
        <w:sz w:val="21"/>
        <w:szCs w:val="21"/>
      </w:rPr>
    </w:lvl>
    <w:lvl w:ilvl="1" w:tplc="A67A3320">
      <w:numFmt w:val="bullet"/>
      <w:lvlText w:val="○"/>
      <w:lvlJc w:val="left"/>
      <w:pPr>
        <w:ind w:left="643" w:hanging="269"/>
      </w:pPr>
      <w:rPr>
        <w:rFonts w:ascii="Arial" w:eastAsia="Arial" w:hAnsi="Arial" w:cs="Arial" w:hint="default"/>
        <w:w w:val="100"/>
        <w:sz w:val="21"/>
        <w:szCs w:val="21"/>
      </w:rPr>
    </w:lvl>
    <w:lvl w:ilvl="2" w:tplc="B4B4CF40">
      <w:numFmt w:val="bullet"/>
      <w:lvlText w:val="•"/>
      <w:lvlJc w:val="left"/>
      <w:pPr>
        <w:ind w:left="1157" w:hanging="269"/>
      </w:pPr>
      <w:rPr>
        <w:rFonts w:hint="default"/>
      </w:rPr>
    </w:lvl>
    <w:lvl w:ilvl="3" w:tplc="44B2D512">
      <w:numFmt w:val="bullet"/>
      <w:lvlText w:val="•"/>
      <w:lvlJc w:val="left"/>
      <w:pPr>
        <w:ind w:left="1675" w:hanging="269"/>
      </w:pPr>
      <w:rPr>
        <w:rFonts w:hint="default"/>
      </w:rPr>
    </w:lvl>
    <w:lvl w:ilvl="4" w:tplc="A60484E6">
      <w:numFmt w:val="bullet"/>
      <w:lvlText w:val="•"/>
      <w:lvlJc w:val="left"/>
      <w:pPr>
        <w:ind w:left="2193" w:hanging="269"/>
      </w:pPr>
      <w:rPr>
        <w:rFonts w:hint="default"/>
      </w:rPr>
    </w:lvl>
    <w:lvl w:ilvl="5" w:tplc="E45AD526">
      <w:numFmt w:val="bullet"/>
      <w:lvlText w:val="•"/>
      <w:lvlJc w:val="left"/>
      <w:pPr>
        <w:ind w:left="2710" w:hanging="269"/>
      </w:pPr>
      <w:rPr>
        <w:rFonts w:hint="default"/>
      </w:rPr>
    </w:lvl>
    <w:lvl w:ilvl="6" w:tplc="BE24F51C">
      <w:numFmt w:val="bullet"/>
      <w:lvlText w:val="•"/>
      <w:lvlJc w:val="left"/>
      <w:pPr>
        <w:ind w:left="3228" w:hanging="269"/>
      </w:pPr>
      <w:rPr>
        <w:rFonts w:hint="default"/>
      </w:rPr>
    </w:lvl>
    <w:lvl w:ilvl="7" w:tplc="D7AA3540">
      <w:numFmt w:val="bullet"/>
      <w:lvlText w:val="•"/>
      <w:lvlJc w:val="left"/>
      <w:pPr>
        <w:ind w:left="3746" w:hanging="269"/>
      </w:pPr>
      <w:rPr>
        <w:rFonts w:hint="default"/>
      </w:rPr>
    </w:lvl>
    <w:lvl w:ilvl="8" w:tplc="40AC9308">
      <w:numFmt w:val="bullet"/>
      <w:lvlText w:val="•"/>
      <w:lvlJc w:val="left"/>
      <w:pPr>
        <w:ind w:left="4264" w:hanging="269"/>
      </w:pPr>
      <w:rPr>
        <w:rFonts w:hint="default"/>
      </w:rPr>
    </w:lvl>
  </w:abstractNum>
  <w:abstractNum w:abstractNumId="14" w15:restartNumberingAfterBreak="0">
    <w:nsid w:val="2CB60F6C"/>
    <w:multiLevelType w:val="hybridMultilevel"/>
    <w:tmpl w:val="BA5271B4"/>
    <w:lvl w:ilvl="0" w:tplc="863069CE">
      <w:numFmt w:val="bullet"/>
      <w:lvlText w:val="●"/>
      <w:lvlJc w:val="left"/>
      <w:pPr>
        <w:ind w:left="374" w:hanging="363"/>
      </w:pPr>
      <w:rPr>
        <w:rFonts w:ascii="Trebuchet MS" w:eastAsia="Trebuchet MS" w:hAnsi="Trebuchet MS" w:cs="Trebuchet MS" w:hint="default"/>
        <w:w w:val="100"/>
        <w:sz w:val="21"/>
        <w:szCs w:val="21"/>
      </w:rPr>
    </w:lvl>
    <w:lvl w:ilvl="1" w:tplc="75A6F23C">
      <w:numFmt w:val="bullet"/>
      <w:lvlText w:val="•"/>
      <w:lvlJc w:val="left"/>
      <w:pPr>
        <w:ind w:left="871" w:hanging="363"/>
      </w:pPr>
      <w:rPr>
        <w:rFonts w:hint="default"/>
      </w:rPr>
    </w:lvl>
    <w:lvl w:ilvl="2" w:tplc="B09A9196">
      <w:numFmt w:val="bullet"/>
      <w:lvlText w:val="•"/>
      <w:lvlJc w:val="left"/>
      <w:pPr>
        <w:ind w:left="1363" w:hanging="363"/>
      </w:pPr>
      <w:rPr>
        <w:rFonts w:hint="default"/>
      </w:rPr>
    </w:lvl>
    <w:lvl w:ilvl="3" w:tplc="99503A9C">
      <w:numFmt w:val="bullet"/>
      <w:lvlText w:val="•"/>
      <w:lvlJc w:val="left"/>
      <w:pPr>
        <w:ind w:left="1855" w:hanging="363"/>
      </w:pPr>
      <w:rPr>
        <w:rFonts w:hint="default"/>
      </w:rPr>
    </w:lvl>
    <w:lvl w:ilvl="4" w:tplc="0164A3AC">
      <w:numFmt w:val="bullet"/>
      <w:lvlText w:val="•"/>
      <w:lvlJc w:val="left"/>
      <w:pPr>
        <w:ind w:left="2347" w:hanging="363"/>
      </w:pPr>
      <w:rPr>
        <w:rFonts w:hint="default"/>
      </w:rPr>
    </w:lvl>
    <w:lvl w:ilvl="5" w:tplc="ABD6CEB4">
      <w:numFmt w:val="bullet"/>
      <w:lvlText w:val="•"/>
      <w:lvlJc w:val="left"/>
      <w:pPr>
        <w:ind w:left="2839" w:hanging="363"/>
      </w:pPr>
      <w:rPr>
        <w:rFonts w:hint="default"/>
      </w:rPr>
    </w:lvl>
    <w:lvl w:ilvl="6" w:tplc="4C8E53CC">
      <w:numFmt w:val="bullet"/>
      <w:lvlText w:val="•"/>
      <w:lvlJc w:val="left"/>
      <w:pPr>
        <w:ind w:left="3331" w:hanging="363"/>
      </w:pPr>
      <w:rPr>
        <w:rFonts w:hint="default"/>
      </w:rPr>
    </w:lvl>
    <w:lvl w:ilvl="7" w:tplc="346C9456">
      <w:numFmt w:val="bullet"/>
      <w:lvlText w:val="•"/>
      <w:lvlJc w:val="left"/>
      <w:pPr>
        <w:ind w:left="3823" w:hanging="363"/>
      </w:pPr>
      <w:rPr>
        <w:rFonts w:hint="default"/>
      </w:rPr>
    </w:lvl>
    <w:lvl w:ilvl="8" w:tplc="439E57D0">
      <w:numFmt w:val="bullet"/>
      <w:lvlText w:val="•"/>
      <w:lvlJc w:val="left"/>
      <w:pPr>
        <w:ind w:left="4315" w:hanging="363"/>
      </w:pPr>
      <w:rPr>
        <w:rFonts w:hint="default"/>
      </w:rPr>
    </w:lvl>
  </w:abstractNum>
  <w:abstractNum w:abstractNumId="15" w15:restartNumberingAfterBreak="0">
    <w:nsid w:val="2E907713"/>
    <w:multiLevelType w:val="hybridMultilevel"/>
    <w:tmpl w:val="C2A24834"/>
    <w:lvl w:ilvl="0" w:tplc="77D6A844">
      <w:numFmt w:val="bullet"/>
      <w:lvlText w:val="●"/>
      <w:lvlJc w:val="left"/>
      <w:pPr>
        <w:ind w:left="374" w:hanging="363"/>
      </w:pPr>
      <w:rPr>
        <w:rFonts w:ascii="Trebuchet MS" w:eastAsia="Trebuchet MS" w:hAnsi="Trebuchet MS" w:cs="Trebuchet MS" w:hint="default"/>
        <w:w w:val="100"/>
        <w:sz w:val="21"/>
        <w:szCs w:val="21"/>
      </w:rPr>
    </w:lvl>
    <w:lvl w:ilvl="1" w:tplc="ED7AE3CE">
      <w:numFmt w:val="bullet"/>
      <w:lvlText w:val="•"/>
      <w:lvlJc w:val="left"/>
      <w:pPr>
        <w:ind w:left="871" w:hanging="363"/>
      </w:pPr>
      <w:rPr>
        <w:rFonts w:hint="default"/>
      </w:rPr>
    </w:lvl>
    <w:lvl w:ilvl="2" w:tplc="D73A6AC0">
      <w:numFmt w:val="bullet"/>
      <w:lvlText w:val="•"/>
      <w:lvlJc w:val="left"/>
      <w:pPr>
        <w:ind w:left="1363" w:hanging="363"/>
      </w:pPr>
      <w:rPr>
        <w:rFonts w:hint="default"/>
      </w:rPr>
    </w:lvl>
    <w:lvl w:ilvl="3" w:tplc="BE928EFA">
      <w:numFmt w:val="bullet"/>
      <w:lvlText w:val="•"/>
      <w:lvlJc w:val="left"/>
      <w:pPr>
        <w:ind w:left="1855" w:hanging="363"/>
      </w:pPr>
      <w:rPr>
        <w:rFonts w:hint="default"/>
      </w:rPr>
    </w:lvl>
    <w:lvl w:ilvl="4" w:tplc="887C8ED6">
      <w:numFmt w:val="bullet"/>
      <w:lvlText w:val="•"/>
      <w:lvlJc w:val="left"/>
      <w:pPr>
        <w:ind w:left="2347" w:hanging="363"/>
      </w:pPr>
      <w:rPr>
        <w:rFonts w:hint="default"/>
      </w:rPr>
    </w:lvl>
    <w:lvl w:ilvl="5" w:tplc="2D78D0EE">
      <w:numFmt w:val="bullet"/>
      <w:lvlText w:val="•"/>
      <w:lvlJc w:val="left"/>
      <w:pPr>
        <w:ind w:left="2839" w:hanging="363"/>
      </w:pPr>
      <w:rPr>
        <w:rFonts w:hint="default"/>
      </w:rPr>
    </w:lvl>
    <w:lvl w:ilvl="6" w:tplc="CBBEB9FA">
      <w:numFmt w:val="bullet"/>
      <w:lvlText w:val="•"/>
      <w:lvlJc w:val="left"/>
      <w:pPr>
        <w:ind w:left="3331" w:hanging="363"/>
      </w:pPr>
      <w:rPr>
        <w:rFonts w:hint="default"/>
      </w:rPr>
    </w:lvl>
    <w:lvl w:ilvl="7" w:tplc="33A24DB0">
      <w:numFmt w:val="bullet"/>
      <w:lvlText w:val="•"/>
      <w:lvlJc w:val="left"/>
      <w:pPr>
        <w:ind w:left="3823" w:hanging="363"/>
      </w:pPr>
      <w:rPr>
        <w:rFonts w:hint="default"/>
      </w:rPr>
    </w:lvl>
    <w:lvl w:ilvl="8" w:tplc="CA0A61E6">
      <w:numFmt w:val="bullet"/>
      <w:lvlText w:val="•"/>
      <w:lvlJc w:val="left"/>
      <w:pPr>
        <w:ind w:left="4315" w:hanging="363"/>
      </w:pPr>
      <w:rPr>
        <w:rFonts w:hint="default"/>
      </w:rPr>
    </w:lvl>
  </w:abstractNum>
  <w:abstractNum w:abstractNumId="16" w15:restartNumberingAfterBreak="0">
    <w:nsid w:val="32A76E3F"/>
    <w:multiLevelType w:val="hybridMultilevel"/>
    <w:tmpl w:val="83CA4554"/>
    <w:lvl w:ilvl="0" w:tplc="FA402116">
      <w:numFmt w:val="bullet"/>
      <w:lvlText w:val="●"/>
      <w:lvlJc w:val="left"/>
      <w:pPr>
        <w:ind w:left="194" w:hanging="183"/>
      </w:pPr>
      <w:rPr>
        <w:rFonts w:ascii="Trebuchet MS" w:eastAsia="Trebuchet MS" w:hAnsi="Trebuchet MS" w:cs="Trebuchet MS" w:hint="default"/>
        <w:w w:val="100"/>
        <w:sz w:val="21"/>
        <w:szCs w:val="21"/>
      </w:rPr>
    </w:lvl>
    <w:lvl w:ilvl="1" w:tplc="CF60266A">
      <w:numFmt w:val="bullet"/>
      <w:lvlText w:val="•"/>
      <w:lvlJc w:val="left"/>
      <w:pPr>
        <w:ind w:left="348" w:hanging="183"/>
      </w:pPr>
      <w:rPr>
        <w:rFonts w:hint="default"/>
      </w:rPr>
    </w:lvl>
    <w:lvl w:ilvl="2" w:tplc="335CDDF0">
      <w:numFmt w:val="bullet"/>
      <w:lvlText w:val="•"/>
      <w:lvlJc w:val="left"/>
      <w:pPr>
        <w:ind w:left="497" w:hanging="183"/>
      </w:pPr>
      <w:rPr>
        <w:rFonts w:hint="default"/>
      </w:rPr>
    </w:lvl>
    <w:lvl w:ilvl="3" w:tplc="C094694C">
      <w:numFmt w:val="bullet"/>
      <w:lvlText w:val="•"/>
      <w:lvlJc w:val="left"/>
      <w:pPr>
        <w:ind w:left="645" w:hanging="183"/>
      </w:pPr>
      <w:rPr>
        <w:rFonts w:hint="default"/>
      </w:rPr>
    </w:lvl>
    <w:lvl w:ilvl="4" w:tplc="FCFCD58C">
      <w:numFmt w:val="bullet"/>
      <w:lvlText w:val="•"/>
      <w:lvlJc w:val="left"/>
      <w:pPr>
        <w:ind w:left="794" w:hanging="183"/>
      </w:pPr>
      <w:rPr>
        <w:rFonts w:hint="default"/>
      </w:rPr>
    </w:lvl>
    <w:lvl w:ilvl="5" w:tplc="F44A48FA">
      <w:numFmt w:val="bullet"/>
      <w:lvlText w:val="•"/>
      <w:lvlJc w:val="left"/>
      <w:pPr>
        <w:ind w:left="942" w:hanging="183"/>
      </w:pPr>
      <w:rPr>
        <w:rFonts w:hint="default"/>
      </w:rPr>
    </w:lvl>
    <w:lvl w:ilvl="6" w:tplc="35521228">
      <w:numFmt w:val="bullet"/>
      <w:lvlText w:val="•"/>
      <w:lvlJc w:val="left"/>
      <w:pPr>
        <w:ind w:left="1091" w:hanging="183"/>
      </w:pPr>
      <w:rPr>
        <w:rFonts w:hint="default"/>
      </w:rPr>
    </w:lvl>
    <w:lvl w:ilvl="7" w:tplc="F684B660">
      <w:numFmt w:val="bullet"/>
      <w:lvlText w:val="•"/>
      <w:lvlJc w:val="left"/>
      <w:pPr>
        <w:ind w:left="1239" w:hanging="183"/>
      </w:pPr>
      <w:rPr>
        <w:rFonts w:hint="default"/>
      </w:rPr>
    </w:lvl>
    <w:lvl w:ilvl="8" w:tplc="19AC3AB0">
      <w:numFmt w:val="bullet"/>
      <w:lvlText w:val="•"/>
      <w:lvlJc w:val="left"/>
      <w:pPr>
        <w:ind w:left="1388" w:hanging="183"/>
      </w:pPr>
      <w:rPr>
        <w:rFonts w:hint="default"/>
      </w:rPr>
    </w:lvl>
  </w:abstractNum>
  <w:abstractNum w:abstractNumId="17" w15:restartNumberingAfterBreak="0">
    <w:nsid w:val="372E1F63"/>
    <w:multiLevelType w:val="hybridMultilevel"/>
    <w:tmpl w:val="83CCB9D0"/>
    <w:lvl w:ilvl="0" w:tplc="14460E20">
      <w:numFmt w:val="bullet"/>
      <w:lvlText w:val="●"/>
      <w:lvlJc w:val="left"/>
      <w:pPr>
        <w:ind w:left="194" w:hanging="183"/>
      </w:pPr>
      <w:rPr>
        <w:rFonts w:ascii="Trebuchet MS" w:eastAsia="Trebuchet MS" w:hAnsi="Trebuchet MS" w:cs="Trebuchet MS" w:hint="default"/>
        <w:w w:val="100"/>
        <w:sz w:val="21"/>
        <w:szCs w:val="21"/>
      </w:rPr>
    </w:lvl>
    <w:lvl w:ilvl="1" w:tplc="4210CC26">
      <w:numFmt w:val="bullet"/>
      <w:lvlText w:val="•"/>
      <w:lvlJc w:val="left"/>
      <w:pPr>
        <w:ind w:left="348" w:hanging="183"/>
      </w:pPr>
      <w:rPr>
        <w:rFonts w:hint="default"/>
      </w:rPr>
    </w:lvl>
    <w:lvl w:ilvl="2" w:tplc="4EA441FC">
      <w:numFmt w:val="bullet"/>
      <w:lvlText w:val="•"/>
      <w:lvlJc w:val="left"/>
      <w:pPr>
        <w:ind w:left="497" w:hanging="183"/>
      </w:pPr>
      <w:rPr>
        <w:rFonts w:hint="default"/>
      </w:rPr>
    </w:lvl>
    <w:lvl w:ilvl="3" w:tplc="BAB2C7BA">
      <w:numFmt w:val="bullet"/>
      <w:lvlText w:val="•"/>
      <w:lvlJc w:val="left"/>
      <w:pPr>
        <w:ind w:left="645" w:hanging="183"/>
      </w:pPr>
      <w:rPr>
        <w:rFonts w:hint="default"/>
      </w:rPr>
    </w:lvl>
    <w:lvl w:ilvl="4" w:tplc="C0E21F54">
      <w:numFmt w:val="bullet"/>
      <w:lvlText w:val="•"/>
      <w:lvlJc w:val="left"/>
      <w:pPr>
        <w:ind w:left="794" w:hanging="183"/>
      </w:pPr>
      <w:rPr>
        <w:rFonts w:hint="default"/>
      </w:rPr>
    </w:lvl>
    <w:lvl w:ilvl="5" w:tplc="25E896C2">
      <w:numFmt w:val="bullet"/>
      <w:lvlText w:val="•"/>
      <w:lvlJc w:val="left"/>
      <w:pPr>
        <w:ind w:left="942" w:hanging="183"/>
      </w:pPr>
      <w:rPr>
        <w:rFonts w:hint="default"/>
      </w:rPr>
    </w:lvl>
    <w:lvl w:ilvl="6" w:tplc="1CB0DAF2">
      <w:numFmt w:val="bullet"/>
      <w:lvlText w:val="•"/>
      <w:lvlJc w:val="left"/>
      <w:pPr>
        <w:ind w:left="1091" w:hanging="183"/>
      </w:pPr>
      <w:rPr>
        <w:rFonts w:hint="default"/>
      </w:rPr>
    </w:lvl>
    <w:lvl w:ilvl="7" w:tplc="293AEE8A">
      <w:numFmt w:val="bullet"/>
      <w:lvlText w:val="•"/>
      <w:lvlJc w:val="left"/>
      <w:pPr>
        <w:ind w:left="1239" w:hanging="183"/>
      </w:pPr>
      <w:rPr>
        <w:rFonts w:hint="default"/>
      </w:rPr>
    </w:lvl>
    <w:lvl w:ilvl="8" w:tplc="D22432D2">
      <w:numFmt w:val="bullet"/>
      <w:lvlText w:val="•"/>
      <w:lvlJc w:val="left"/>
      <w:pPr>
        <w:ind w:left="1388" w:hanging="183"/>
      </w:pPr>
      <w:rPr>
        <w:rFonts w:hint="default"/>
      </w:rPr>
    </w:lvl>
  </w:abstractNum>
  <w:abstractNum w:abstractNumId="18" w15:restartNumberingAfterBreak="0">
    <w:nsid w:val="37B1425B"/>
    <w:multiLevelType w:val="hybridMultilevel"/>
    <w:tmpl w:val="A11E9610"/>
    <w:lvl w:ilvl="0" w:tplc="654220FE">
      <w:numFmt w:val="bullet"/>
      <w:lvlText w:val="●"/>
      <w:lvlJc w:val="left"/>
      <w:pPr>
        <w:ind w:left="374" w:hanging="363"/>
      </w:pPr>
      <w:rPr>
        <w:rFonts w:ascii="Trebuchet MS" w:eastAsia="Trebuchet MS" w:hAnsi="Trebuchet MS" w:cs="Trebuchet MS" w:hint="default"/>
        <w:w w:val="100"/>
        <w:sz w:val="21"/>
        <w:szCs w:val="21"/>
      </w:rPr>
    </w:lvl>
    <w:lvl w:ilvl="1" w:tplc="110E9982">
      <w:numFmt w:val="bullet"/>
      <w:lvlText w:val="•"/>
      <w:lvlJc w:val="left"/>
      <w:pPr>
        <w:ind w:left="871" w:hanging="363"/>
      </w:pPr>
      <w:rPr>
        <w:rFonts w:hint="default"/>
      </w:rPr>
    </w:lvl>
    <w:lvl w:ilvl="2" w:tplc="906ADE6C">
      <w:numFmt w:val="bullet"/>
      <w:lvlText w:val="•"/>
      <w:lvlJc w:val="left"/>
      <w:pPr>
        <w:ind w:left="1363" w:hanging="363"/>
      </w:pPr>
      <w:rPr>
        <w:rFonts w:hint="default"/>
      </w:rPr>
    </w:lvl>
    <w:lvl w:ilvl="3" w:tplc="693C7E94">
      <w:numFmt w:val="bullet"/>
      <w:lvlText w:val="•"/>
      <w:lvlJc w:val="left"/>
      <w:pPr>
        <w:ind w:left="1855" w:hanging="363"/>
      </w:pPr>
      <w:rPr>
        <w:rFonts w:hint="default"/>
      </w:rPr>
    </w:lvl>
    <w:lvl w:ilvl="4" w:tplc="5BF89658">
      <w:numFmt w:val="bullet"/>
      <w:lvlText w:val="•"/>
      <w:lvlJc w:val="left"/>
      <w:pPr>
        <w:ind w:left="2347" w:hanging="363"/>
      </w:pPr>
      <w:rPr>
        <w:rFonts w:hint="default"/>
      </w:rPr>
    </w:lvl>
    <w:lvl w:ilvl="5" w:tplc="348EB548">
      <w:numFmt w:val="bullet"/>
      <w:lvlText w:val="•"/>
      <w:lvlJc w:val="left"/>
      <w:pPr>
        <w:ind w:left="2839" w:hanging="363"/>
      </w:pPr>
      <w:rPr>
        <w:rFonts w:hint="default"/>
      </w:rPr>
    </w:lvl>
    <w:lvl w:ilvl="6" w:tplc="2CEE2C68">
      <w:numFmt w:val="bullet"/>
      <w:lvlText w:val="•"/>
      <w:lvlJc w:val="left"/>
      <w:pPr>
        <w:ind w:left="3331" w:hanging="363"/>
      </w:pPr>
      <w:rPr>
        <w:rFonts w:hint="default"/>
      </w:rPr>
    </w:lvl>
    <w:lvl w:ilvl="7" w:tplc="03483274">
      <w:numFmt w:val="bullet"/>
      <w:lvlText w:val="•"/>
      <w:lvlJc w:val="left"/>
      <w:pPr>
        <w:ind w:left="3823" w:hanging="363"/>
      </w:pPr>
      <w:rPr>
        <w:rFonts w:hint="default"/>
      </w:rPr>
    </w:lvl>
    <w:lvl w:ilvl="8" w:tplc="F2D80AF2">
      <w:numFmt w:val="bullet"/>
      <w:lvlText w:val="•"/>
      <w:lvlJc w:val="left"/>
      <w:pPr>
        <w:ind w:left="4315" w:hanging="363"/>
      </w:pPr>
      <w:rPr>
        <w:rFonts w:hint="default"/>
      </w:rPr>
    </w:lvl>
  </w:abstractNum>
  <w:abstractNum w:abstractNumId="19" w15:restartNumberingAfterBreak="0">
    <w:nsid w:val="3BF56D10"/>
    <w:multiLevelType w:val="hybridMultilevel"/>
    <w:tmpl w:val="BDFC2440"/>
    <w:lvl w:ilvl="0" w:tplc="11EE5906">
      <w:numFmt w:val="bullet"/>
      <w:lvlText w:val="●"/>
      <w:lvlJc w:val="left"/>
      <w:pPr>
        <w:ind w:left="374" w:hanging="363"/>
      </w:pPr>
      <w:rPr>
        <w:rFonts w:ascii="Trebuchet MS" w:eastAsia="Trebuchet MS" w:hAnsi="Trebuchet MS" w:cs="Trebuchet MS" w:hint="default"/>
        <w:w w:val="100"/>
        <w:sz w:val="21"/>
        <w:szCs w:val="21"/>
      </w:rPr>
    </w:lvl>
    <w:lvl w:ilvl="1" w:tplc="D51C4DDC">
      <w:numFmt w:val="bullet"/>
      <w:lvlText w:val="○"/>
      <w:lvlJc w:val="left"/>
      <w:pPr>
        <w:ind w:left="554" w:hanging="180"/>
      </w:pPr>
      <w:rPr>
        <w:rFonts w:ascii="Arial" w:eastAsia="Arial" w:hAnsi="Arial" w:cs="Arial" w:hint="default"/>
        <w:w w:val="100"/>
        <w:sz w:val="21"/>
        <w:szCs w:val="21"/>
      </w:rPr>
    </w:lvl>
    <w:lvl w:ilvl="2" w:tplc="85EC3A1A">
      <w:numFmt w:val="bullet"/>
      <w:lvlText w:val="•"/>
      <w:lvlJc w:val="left"/>
      <w:pPr>
        <w:ind w:left="718" w:hanging="180"/>
      </w:pPr>
      <w:rPr>
        <w:rFonts w:hint="default"/>
      </w:rPr>
    </w:lvl>
    <w:lvl w:ilvl="3" w:tplc="861ECB22">
      <w:numFmt w:val="bullet"/>
      <w:lvlText w:val="•"/>
      <w:lvlJc w:val="left"/>
      <w:pPr>
        <w:ind w:left="877" w:hanging="180"/>
      </w:pPr>
      <w:rPr>
        <w:rFonts w:hint="default"/>
      </w:rPr>
    </w:lvl>
    <w:lvl w:ilvl="4" w:tplc="835023EA">
      <w:numFmt w:val="bullet"/>
      <w:lvlText w:val="•"/>
      <w:lvlJc w:val="left"/>
      <w:pPr>
        <w:ind w:left="1035" w:hanging="180"/>
      </w:pPr>
      <w:rPr>
        <w:rFonts w:hint="default"/>
      </w:rPr>
    </w:lvl>
    <w:lvl w:ilvl="5" w:tplc="3F96C5E4">
      <w:numFmt w:val="bullet"/>
      <w:lvlText w:val="•"/>
      <w:lvlJc w:val="left"/>
      <w:pPr>
        <w:ind w:left="1194" w:hanging="180"/>
      </w:pPr>
      <w:rPr>
        <w:rFonts w:hint="default"/>
      </w:rPr>
    </w:lvl>
    <w:lvl w:ilvl="6" w:tplc="54DCF952">
      <w:numFmt w:val="bullet"/>
      <w:lvlText w:val="•"/>
      <w:lvlJc w:val="left"/>
      <w:pPr>
        <w:ind w:left="1353" w:hanging="180"/>
      </w:pPr>
      <w:rPr>
        <w:rFonts w:hint="default"/>
      </w:rPr>
    </w:lvl>
    <w:lvl w:ilvl="7" w:tplc="833642EC">
      <w:numFmt w:val="bullet"/>
      <w:lvlText w:val="•"/>
      <w:lvlJc w:val="left"/>
      <w:pPr>
        <w:ind w:left="1511" w:hanging="180"/>
      </w:pPr>
      <w:rPr>
        <w:rFonts w:hint="default"/>
      </w:rPr>
    </w:lvl>
    <w:lvl w:ilvl="8" w:tplc="D3CCBAF6">
      <w:numFmt w:val="bullet"/>
      <w:lvlText w:val="•"/>
      <w:lvlJc w:val="left"/>
      <w:pPr>
        <w:ind w:left="1670" w:hanging="180"/>
      </w:pPr>
      <w:rPr>
        <w:rFonts w:hint="default"/>
      </w:rPr>
    </w:lvl>
  </w:abstractNum>
  <w:abstractNum w:abstractNumId="20" w15:restartNumberingAfterBreak="0">
    <w:nsid w:val="3D843A2F"/>
    <w:multiLevelType w:val="hybridMultilevel"/>
    <w:tmpl w:val="A86A7782"/>
    <w:lvl w:ilvl="0" w:tplc="1A9068AA">
      <w:numFmt w:val="bullet"/>
      <w:lvlText w:val="●"/>
      <w:lvlJc w:val="left"/>
      <w:pPr>
        <w:ind w:left="374" w:hanging="272"/>
      </w:pPr>
      <w:rPr>
        <w:rFonts w:ascii="Trebuchet MS" w:eastAsia="Trebuchet MS" w:hAnsi="Trebuchet MS" w:cs="Trebuchet MS" w:hint="default"/>
        <w:w w:val="100"/>
        <w:sz w:val="21"/>
        <w:szCs w:val="21"/>
      </w:rPr>
    </w:lvl>
    <w:lvl w:ilvl="1" w:tplc="C890F96A">
      <w:numFmt w:val="bullet"/>
      <w:lvlText w:val="•"/>
      <w:lvlJc w:val="left"/>
      <w:pPr>
        <w:ind w:left="871" w:hanging="272"/>
      </w:pPr>
      <w:rPr>
        <w:rFonts w:hint="default"/>
      </w:rPr>
    </w:lvl>
    <w:lvl w:ilvl="2" w:tplc="0DACCB4A">
      <w:numFmt w:val="bullet"/>
      <w:lvlText w:val="•"/>
      <w:lvlJc w:val="left"/>
      <w:pPr>
        <w:ind w:left="1363" w:hanging="272"/>
      </w:pPr>
      <w:rPr>
        <w:rFonts w:hint="default"/>
      </w:rPr>
    </w:lvl>
    <w:lvl w:ilvl="3" w:tplc="57802D90">
      <w:numFmt w:val="bullet"/>
      <w:lvlText w:val="•"/>
      <w:lvlJc w:val="left"/>
      <w:pPr>
        <w:ind w:left="1855" w:hanging="272"/>
      </w:pPr>
      <w:rPr>
        <w:rFonts w:hint="default"/>
      </w:rPr>
    </w:lvl>
    <w:lvl w:ilvl="4" w:tplc="354E486A">
      <w:numFmt w:val="bullet"/>
      <w:lvlText w:val="•"/>
      <w:lvlJc w:val="left"/>
      <w:pPr>
        <w:ind w:left="2347" w:hanging="272"/>
      </w:pPr>
      <w:rPr>
        <w:rFonts w:hint="default"/>
      </w:rPr>
    </w:lvl>
    <w:lvl w:ilvl="5" w:tplc="9DF2D666">
      <w:numFmt w:val="bullet"/>
      <w:lvlText w:val="•"/>
      <w:lvlJc w:val="left"/>
      <w:pPr>
        <w:ind w:left="2839" w:hanging="272"/>
      </w:pPr>
      <w:rPr>
        <w:rFonts w:hint="default"/>
      </w:rPr>
    </w:lvl>
    <w:lvl w:ilvl="6" w:tplc="81E49F3E">
      <w:numFmt w:val="bullet"/>
      <w:lvlText w:val="•"/>
      <w:lvlJc w:val="left"/>
      <w:pPr>
        <w:ind w:left="3331" w:hanging="272"/>
      </w:pPr>
      <w:rPr>
        <w:rFonts w:hint="default"/>
      </w:rPr>
    </w:lvl>
    <w:lvl w:ilvl="7" w:tplc="B6127CD4">
      <w:numFmt w:val="bullet"/>
      <w:lvlText w:val="•"/>
      <w:lvlJc w:val="left"/>
      <w:pPr>
        <w:ind w:left="3823" w:hanging="272"/>
      </w:pPr>
      <w:rPr>
        <w:rFonts w:hint="default"/>
      </w:rPr>
    </w:lvl>
    <w:lvl w:ilvl="8" w:tplc="51D23456">
      <w:numFmt w:val="bullet"/>
      <w:lvlText w:val="•"/>
      <w:lvlJc w:val="left"/>
      <w:pPr>
        <w:ind w:left="4315" w:hanging="272"/>
      </w:pPr>
      <w:rPr>
        <w:rFonts w:hint="default"/>
      </w:rPr>
    </w:lvl>
  </w:abstractNum>
  <w:abstractNum w:abstractNumId="21" w15:restartNumberingAfterBreak="0">
    <w:nsid w:val="3DB92729"/>
    <w:multiLevelType w:val="hybridMultilevel"/>
    <w:tmpl w:val="288CCC44"/>
    <w:lvl w:ilvl="0" w:tplc="D14A8002">
      <w:numFmt w:val="bullet"/>
      <w:lvlText w:val="●"/>
      <w:lvlJc w:val="left"/>
      <w:pPr>
        <w:ind w:left="374" w:hanging="363"/>
      </w:pPr>
      <w:rPr>
        <w:rFonts w:ascii="Trebuchet MS" w:eastAsia="Trebuchet MS" w:hAnsi="Trebuchet MS" w:cs="Trebuchet MS" w:hint="default"/>
        <w:w w:val="100"/>
        <w:sz w:val="21"/>
        <w:szCs w:val="21"/>
      </w:rPr>
    </w:lvl>
    <w:lvl w:ilvl="1" w:tplc="679A01C0">
      <w:numFmt w:val="bullet"/>
      <w:lvlText w:val="•"/>
      <w:lvlJc w:val="left"/>
      <w:pPr>
        <w:ind w:left="871" w:hanging="363"/>
      </w:pPr>
      <w:rPr>
        <w:rFonts w:hint="default"/>
      </w:rPr>
    </w:lvl>
    <w:lvl w:ilvl="2" w:tplc="8A9E5F5A">
      <w:numFmt w:val="bullet"/>
      <w:lvlText w:val="•"/>
      <w:lvlJc w:val="left"/>
      <w:pPr>
        <w:ind w:left="1363" w:hanging="363"/>
      </w:pPr>
      <w:rPr>
        <w:rFonts w:hint="default"/>
      </w:rPr>
    </w:lvl>
    <w:lvl w:ilvl="3" w:tplc="8C344016">
      <w:numFmt w:val="bullet"/>
      <w:lvlText w:val="•"/>
      <w:lvlJc w:val="left"/>
      <w:pPr>
        <w:ind w:left="1855" w:hanging="363"/>
      </w:pPr>
      <w:rPr>
        <w:rFonts w:hint="default"/>
      </w:rPr>
    </w:lvl>
    <w:lvl w:ilvl="4" w:tplc="F2123CD0">
      <w:numFmt w:val="bullet"/>
      <w:lvlText w:val="•"/>
      <w:lvlJc w:val="left"/>
      <w:pPr>
        <w:ind w:left="2347" w:hanging="363"/>
      </w:pPr>
      <w:rPr>
        <w:rFonts w:hint="default"/>
      </w:rPr>
    </w:lvl>
    <w:lvl w:ilvl="5" w:tplc="4B5EC826">
      <w:numFmt w:val="bullet"/>
      <w:lvlText w:val="•"/>
      <w:lvlJc w:val="left"/>
      <w:pPr>
        <w:ind w:left="2839" w:hanging="363"/>
      </w:pPr>
      <w:rPr>
        <w:rFonts w:hint="default"/>
      </w:rPr>
    </w:lvl>
    <w:lvl w:ilvl="6" w:tplc="DD48B1E0">
      <w:numFmt w:val="bullet"/>
      <w:lvlText w:val="•"/>
      <w:lvlJc w:val="left"/>
      <w:pPr>
        <w:ind w:left="3331" w:hanging="363"/>
      </w:pPr>
      <w:rPr>
        <w:rFonts w:hint="default"/>
      </w:rPr>
    </w:lvl>
    <w:lvl w:ilvl="7" w:tplc="4E2681F6">
      <w:numFmt w:val="bullet"/>
      <w:lvlText w:val="•"/>
      <w:lvlJc w:val="left"/>
      <w:pPr>
        <w:ind w:left="3823" w:hanging="363"/>
      </w:pPr>
      <w:rPr>
        <w:rFonts w:hint="default"/>
      </w:rPr>
    </w:lvl>
    <w:lvl w:ilvl="8" w:tplc="5302C6AA">
      <w:numFmt w:val="bullet"/>
      <w:lvlText w:val="•"/>
      <w:lvlJc w:val="left"/>
      <w:pPr>
        <w:ind w:left="4315" w:hanging="363"/>
      </w:pPr>
      <w:rPr>
        <w:rFonts w:hint="default"/>
      </w:rPr>
    </w:lvl>
  </w:abstractNum>
  <w:abstractNum w:abstractNumId="22" w15:restartNumberingAfterBreak="0">
    <w:nsid w:val="407F1074"/>
    <w:multiLevelType w:val="hybridMultilevel"/>
    <w:tmpl w:val="E93C5F8E"/>
    <w:lvl w:ilvl="0" w:tplc="261ED0EC">
      <w:numFmt w:val="bullet"/>
      <w:lvlText w:val="○"/>
      <w:lvlJc w:val="left"/>
      <w:pPr>
        <w:ind w:left="283" w:hanging="180"/>
      </w:pPr>
      <w:rPr>
        <w:rFonts w:ascii="Arial" w:eastAsia="Arial" w:hAnsi="Arial" w:cs="Arial" w:hint="default"/>
        <w:w w:val="100"/>
        <w:sz w:val="21"/>
        <w:szCs w:val="21"/>
      </w:rPr>
    </w:lvl>
    <w:lvl w:ilvl="1" w:tplc="9FD42750">
      <w:numFmt w:val="bullet"/>
      <w:lvlText w:val="•"/>
      <w:lvlJc w:val="left"/>
      <w:pPr>
        <w:ind w:left="781" w:hanging="180"/>
      </w:pPr>
      <w:rPr>
        <w:rFonts w:hint="default"/>
      </w:rPr>
    </w:lvl>
    <w:lvl w:ilvl="2" w:tplc="95C2C66C">
      <w:numFmt w:val="bullet"/>
      <w:lvlText w:val="•"/>
      <w:lvlJc w:val="left"/>
      <w:pPr>
        <w:ind w:left="1283" w:hanging="180"/>
      </w:pPr>
      <w:rPr>
        <w:rFonts w:hint="default"/>
      </w:rPr>
    </w:lvl>
    <w:lvl w:ilvl="3" w:tplc="93E43F66">
      <w:numFmt w:val="bullet"/>
      <w:lvlText w:val="•"/>
      <w:lvlJc w:val="left"/>
      <w:pPr>
        <w:ind w:left="1785" w:hanging="180"/>
      </w:pPr>
      <w:rPr>
        <w:rFonts w:hint="default"/>
      </w:rPr>
    </w:lvl>
    <w:lvl w:ilvl="4" w:tplc="77545B52">
      <w:numFmt w:val="bullet"/>
      <w:lvlText w:val="•"/>
      <w:lvlJc w:val="left"/>
      <w:pPr>
        <w:ind w:left="2287" w:hanging="180"/>
      </w:pPr>
      <w:rPr>
        <w:rFonts w:hint="default"/>
      </w:rPr>
    </w:lvl>
    <w:lvl w:ilvl="5" w:tplc="F146C3C6">
      <w:numFmt w:val="bullet"/>
      <w:lvlText w:val="•"/>
      <w:lvlJc w:val="left"/>
      <w:pPr>
        <w:ind w:left="2789" w:hanging="180"/>
      </w:pPr>
      <w:rPr>
        <w:rFonts w:hint="default"/>
      </w:rPr>
    </w:lvl>
    <w:lvl w:ilvl="6" w:tplc="0206F12A">
      <w:numFmt w:val="bullet"/>
      <w:lvlText w:val="•"/>
      <w:lvlJc w:val="left"/>
      <w:pPr>
        <w:ind w:left="3291" w:hanging="180"/>
      </w:pPr>
      <w:rPr>
        <w:rFonts w:hint="default"/>
      </w:rPr>
    </w:lvl>
    <w:lvl w:ilvl="7" w:tplc="84065878">
      <w:numFmt w:val="bullet"/>
      <w:lvlText w:val="•"/>
      <w:lvlJc w:val="left"/>
      <w:pPr>
        <w:ind w:left="3793" w:hanging="180"/>
      </w:pPr>
      <w:rPr>
        <w:rFonts w:hint="default"/>
      </w:rPr>
    </w:lvl>
    <w:lvl w:ilvl="8" w:tplc="7BB0973E">
      <w:numFmt w:val="bullet"/>
      <w:lvlText w:val="•"/>
      <w:lvlJc w:val="left"/>
      <w:pPr>
        <w:ind w:left="4295" w:hanging="180"/>
      </w:pPr>
      <w:rPr>
        <w:rFonts w:hint="default"/>
      </w:rPr>
    </w:lvl>
  </w:abstractNum>
  <w:abstractNum w:abstractNumId="23" w15:restartNumberingAfterBreak="0">
    <w:nsid w:val="44AB0F76"/>
    <w:multiLevelType w:val="hybridMultilevel"/>
    <w:tmpl w:val="C4129894"/>
    <w:lvl w:ilvl="0" w:tplc="D8A4B90A">
      <w:numFmt w:val="bullet"/>
      <w:lvlText w:val="●"/>
      <w:lvlJc w:val="left"/>
      <w:pPr>
        <w:ind w:left="374" w:hanging="180"/>
      </w:pPr>
      <w:rPr>
        <w:rFonts w:ascii="Trebuchet MS" w:eastAsia="Trebuchet MS" w:hAnsi="Trebuchet MS" w:cs="Trebuchet MS" w:hint="default"/>
        <w:w w:val="100"/>
        <w:sz w:val="21"/>
        <w:szCs w:val="21"/>
      </w:rPr>
    </w:lvl>
    <w:lvl w:ilvl="1" w:tplc="6082B468">
      <w:numFmt w:val="bullet"/>
      <w:lvlText w:val="•"/>
      <w:lvlJc w:val="left"/>
      <w:pPr>
        <w:ind w:left="540" w:hanging="180"/>
      </w:pPr>
      <w:rPr>
        <w:rFonts w:hint="default"/>
      </w:rPr>
    </w:lvl>
    <w:lvl w:ilvl="2" w:tplc="8B804044">
      <w:numFmt w:val="bullet"/>
      <w:lvlText w:val="•"/>
      <w:lvlJc w:val="left"/>
      <w:pPr>
        <w:ind w:left="701" w:hanging="180"/>
      </w:pPr>
      <w:rPr>
        <w:rFonts w:hint="default"/>
      </w:rPr>
    </w:lvl>
    <w:lvl w:ilvl="3" w:tplc="BC6042BC">
      <w:numFmt w:val="bullet"/>
      <w:lvlText w:val="•"/>
      <w:lvlJc w:val="left"/>
      <w:pPr>
        <w:ind w:left="862" w:hanging="180"/>
      </w:pPr>
      <w:rPr>
        <w:rFonts w:hint="default"/>
      </w:rPr>
    </w:lvl>
    <w:lvl w:ilvl="4" w:tplc="71EC072A">
      <w:numFmt w:val="bullet"/>
      <w:lvlText w:val="•"/>
      <w:lvlJc w:val="left"/>
      <w:pPr>
        <w:ind w:left="1023" w:hanging="180"/>
      </w:pPr>
      <w:rPr>
        <w:rFonts w:hint="default"/>
      </w:rPr>
    </w:lvl>
    <w:lvl w:ilvl="5" w:tplc="1B3AF4D2">
      <w:numFmt w:val="bullet"/>
      <w:lvlText w:val="•"/>
      <w:lvlJc w:val="left"/>
      <w:pPr>
        <w:ind w:left="1183" w:hanging="180"/>
      </w:pPr>
      <w:rPr>
        <w:rFonts w:hint="default"/>
      </w:rPr>
    </w:lvl>
    <w:lvl w:ilvl="6" w:tplc="BC9889EE">
      <w:numFmt w:val="bullet"/>
      <w:lvlText w:val="•"/>
      <w:lvlJc w:val="left"/>
      <w:pPr>
        <w:ind w:left="1344" w:hanging="180"/>
      </w:pPr>
      <w:rPr>
        <w:rFonts w:hint="default"/>
      </w:rPr>
    </w:lvl>
    <w:lvl w:ilvl="7" w:tplc="170CB034">
      <w:numFmt w:val="bullet"/>
      <w:lvlText w:val="•"/>
      <w:lvlJc w:val="left"/>
      <w:pPr>
        <w:ind w:left="1505" w:hanging="180"/>
      </w:pPr>
      <w:rPr>
        <w:rFonts w:hint="default"/>
      </w:rPr>
    </w:lvl>
    <w:lvl w:ilvl="8" w:tplc="6952D5F4">
      <w:numFmt w:val="bullet"/>
      <w:lvlText w:val="•"/>
      <w:lvlJc w:val="left"/>
      <w:pPr>
        <w:ind w:left="1666" w:hanging="180"/>
      </w:pPr>
      <w:rPr>
        <w:rFonts w:hint="default"/>
      </w:rPr>
    </w:lvl>
  </w:abstractNum>
  <w:abstractNum w:abstractNumId="24" w15:restartNumberingAfterBreak="0">
    <w:nsid w:val="461F5EE7"/>
    <w:multiLevelType w:val="hybridMultilevel"/>
    <w:tmpl w:val="1AE2A24C"/>
    <w:lvl w:ilvl="0" w:tplc="BBC8959C">
      <w:numFmt w:val="bullet"/>
      <w:lvlText w:val="*"/>
      <w:lvlJc w:val="left"/>
      <w:pPr>
        <w:ind w:left="194" w:hanging="168"/>
      </w:pPr>
      <w:rPr>
        <w:rFonts w:ascii="Trebuchet MS" w:eastAsia="Trebuchet MS" w:hAnsi="Trebuchet MS" w:cs="Trebuchet MS" w:hint="default"/>
        <w:b/>
        <w:bCs/>
        <w:color w:val="FF0000"/>
        <w:w w:val="100"/>
        <w:sz w:val="24"/>
        <w:szCs w:val="24"/>
      </w:rPr>
    </w:lvl>
    <w:lvl w:ilvl="1" w:tplc="29B0A5B2">
      <w:numFmt w:val="bullet"/>
      <w:lvlText w:val="•"/>
      <w:lvlJc w:val="left"/>
      <w:pPr>
        <w:ind w:left="348" w:hanging="168"/>
      </w:pPr>
      <w:rPr>
        <w:rFonts w:hint="default"/>
      </w:rPr>
    </w:lvl>
    <w:lvl w:ilvl="2" w:tplc="49F23A14">
      <w:numFmt w:val="bullet"/>
      <w:lvlText w:val="•"/>
      <w:lvlJc w:val="left"/>
      <w:pPr>
        <w:ind w:left="497" w:hanging="168"/>
      </w:pPr>
      <w:rPr>
        <w:rFonts w:hint="default"/>
      </w:rPr>
    </w:lvl>
    <w:lvl w:ilvl="3" w:tplc="6FE04E68">
      <w:numFmt w:val="bullet"/>
      <w:lvlText w:val="•"/>
      <w:lvlJc w:val="left"/>
      <w:pPr>
        <w:ind w:left="645" w:hanging="168"/>
      </w:pPr>
      <w:rPr>
        <w:rFonts w:hint="default"/>
      </w:rPr>
    </w:lvl>
    <w:lvl w:ilvl="4" w:tplc="8460D656">
      <w:numFmt w:val="bullet"/>
      <w:lvlText w:val="•"/>
      <w:lvlJc w:val="left"/>
      <w:pPr>
        <w:ind w:left="794" w:hanging="168"/>
      </w:pPr>
      <w:rPr>
        <w:rFonts w:hint="default"/>
      </w:rPr>
    </w:lvl>
    <w:lvl w:ilvl="5" w:tplc="34864F0E">
      <w:numFmt w:val="bullet"/>
      <w:lvlText w:val="•"/>
      <w:lvlJc w:val="left"/>
      <w:pPr>
        <w:ind w:left="942" w:hanging="168"/>
      </w:pPr>
      <w:rPr>
        <w:rFonts w:hint="default"/>
      </w:rPr>
    </w:lvl>
    <w:lvl w:ilvl="6" w:tplc="2DA0D9B2">
      <w:numFmt w:val="bullet"/>
      <w:lvlText w:val="•"/>
      <w:lvlJc w:val="left"/>
      <w:pPr>
        <w:ind w:left="1091" w:hanging="168"/>
      </w:pPr>
      <w:rPr>
        <w:rFonts w:hint="default"/>
      </w:rPr>
    </w:lvl>
    <w:lvl w:ilvl="7" w:tplc="22AED978">
      <w:numFmt w:val="bullet"/>
      <w:lvlText w:val="•"/>
      <w:lvlJc w:val="left"/>
      <w:pPr>
        <w:ind w:left="1239" w:hanging="168"/>
      </w:pPr>
      <w:rPr>
        <w:rFonts w:hint="default"/>
      </w:rPr>
    </w:lvl>
    <w:lvl w:ilvl="8" w:tplc="5538DB18">
      <w:numFmt w:val="bullet"/>
      <w:lvlText w:val="•"/>
      <w:lvlJc w:val="left"/>
      <w:pPr>
        <w:ind w:left="1388" w:hanging="168"/>
      </w:pPr>
      <w:rPr>
        <w:rFonts w:hint="default"/>
      </w:rPr>
    </w:lvl>
  </w:abstractNum>
  <w:abstractNum w:abstractNumId="25" w15:restartNumberingAfterBreak="0">
    <w:nsid w:val="546B5AB2"/>
    <w:multiLevelType w:val="hybridMultilevel"/>
    <w:tmpl w:val="567E7458"/>
    <w:lvl w:ilvl="0" w:tplc="F7E802E2">
      <w:numFmt w:val="bullet"/>
      <w:lvlText w:val="●"/>
      <w:lvlJc w:val="left"/>
      <w:pPr>
        <w:ind w:left="374" w:hanging="363"/>
      </w:pPr>
      <w:rPr>
        <w:rFonts w:ascii="Trebuchet MS" w:eastAsia="Trebuchet MS" w:hAnsi="Trebuchet MS" w:cs="Trebuchet MS" w:hint="default"/>
        <w:w w:val="100"/>
        <w:sz w:val="21"/>
        <w:szCs w:val="21"/>
      </w:rPr>
    </w:lvl>
    <w:lvl w:ilvl="1" w:tplc="191834BE">
      <w:numFmt w:val="bullet"/>
      <w:lvlText w:val="•"/>
      <w:lvlJc w:val="left"/>
      <w:pPr>
        <w:ind w:left="871" w:hanging="363"/>
      </w:pPr>
      <w:rPr>
        <w:rFonts w:hint="default"/>
      </w:rPr>
    </w:lvl>
    <w:lvl w:ilvl="2" w:tplc="D84447BE">
      <w:numFmt w:val="bullet"/>
      <w:lvlText w:val="•"/>
      <w:lvlJc w:val="left"/>
      <w:pPr>
        <w:ind w:left="1363" w:hanging="363"/>
      </w:pPr>
      <w:rPr>
        <w:rFonts w:hint="default"/>
      </w:rPr>
    </w:lvl>
    <w:lvl w:ilvl="3" w:tplc="B420E658">
      <w:numFmt w:val="bullet"/>
      <w:lvlText w:val="•"/>
      <w:lvlJc w:val="left"/>
      <w:pPr>
        <w:ind w:left="1855" w:hanging="363"/>
      </w:pPr>
      <w:rPr>
        <w:rFonts w:hint="default"/>
      </w:rPr>
    </w:lvl>
    <w:lvl w:ilvl="4" w:tplc="4E9E576C">
      <w:numFmt w:val="bullet"/>
      <w:lvlText w:val="•"/>
      <w:lvlJc w:val="left"/>
      <w:pPr>
        <w:ind w:left="2347" w:hanging="363"/>
      </w:pPr>
      <w:rPr>
        <w:rFonts w:hint="default"/>
      </w:rPr>
    </w:lvl>
    <w:lvl w:ilvl="5" w:tplc="3288E1D8">
      <w:numFmt w:val="bullet"/>
      <w:lvlText w:val="•"/>
      <w:lvlJc w:val="left"/>
      <w:pPr>
        <w:ind w:left="2839" w:hanging="363"/>
      </w:pPr>
      <w:rPr>
        <w:rFonts w:hint="default"/>
      </w:rPr>
    </w:lvl>
    <w:lvl w:ilvl="6" w:tplc="C3E83C7C">
      <w:numFmt w:val="bullet"/>
      <w:lvlText w:val="•"/>
      <w:lvlJc w:val="left"/>
      <w:pPr>
        <w:ind w:left="3331" w:hanging="363"/>
      </w:pPr>
      <w:rPr>
        <w:rFonts w:hint="default"/>
      </w:rPr>
    </w:lvl>
    <w:lvl w:ilvl="7" w:tplc="EE605A38">
      <w:numFmt w:val="bullet"/>
      <w:lvlText w:val="•"/>
      <w:lvlJc w:val="left"/>
      <w:pPr>
        <w:ind w:left="3823" w:hanging="363"/>
      </w:pPr>
      <w:rPr>
        <w:rFonts w:hint="default"/>
      </w:rPr>
    </w:lvl>
    <w:lvl w:ilvl="8" w:tplc="8A649A24">
      <w:numFmt w:val="bullet"/>
      <w:lvlText w:val="•"/>
      <w:lvlJc w:val="left"/>
      <w:pPr>
        <w:ind w:left="4315" w:hanging="363"/>
      </w:pPr>
      <w:rPr>
        <w:rFonts w:hint="default"/>
      </w:rPr>
    </w:lvl>
  </w:abstractNum>
  <w:abstractNum w:abstractNumId="26" w15:restartNumberingAfterBreak="0">
    <w:nsid w:val="59677FB3"/>
    <w:multiLevelType w:val="hybridMultilevel"/>
    <w:tmpl w:val="B4C69C80"/>
    <w:lvl w:ilvl="0" w:tplc="86AC0216">
      <w:numFmt w:val="bullet"/>
      <w:lvlText w:val="●"/>
      <w:lvlJc w:val="left"/>
      <w:pPr>
        <w:ind w:left="374" w:hanging="363"/>
      </w:pPr>
      <w:rPr>
        <w:rFonts w:ascii="Trebuchet MS" w:eastAsia="Trebuchet MS" w:hAnsi="Trebuchet MS" w:cs="Trebuchet MS" w:hint="default"/>
        <w:w w:val="100"/>
        <w:sz w:val="21"/>
        <w:szCs w:val="21"/>
      </w:rPr>
    </w:lvl>
    <w:lvl w:ilvl="1" w:tplc="79A2D80C">
      <w:numFmt w:val="bullet"/>
      <w:lvlText w:val="•"/>
      <w:lvlJc w:val="left"/>
      <w:pPr>
        <w:ind w:left="871" w:hanging="363"/>
      </w:pPr>
      <w:rPr>
        <w:rFonts w:hint="default"/>
      </w:rPr>
    </w:lvl>
    <w:lvl w:ilvl="2" w:tplc="EF86A188">
      <w:numFmt w:val="bullet"/>
      <w:lvlText w:val="•"/>
      <w:lvlJc w:val="left"/>
      <w:pPr>
        <w:ind w:left="1363" w:hanging="363"/>
      </w:pPr>
      <w:rPr>
        <w:rFonts w:hint="default"/>
      </w:rPr>
    </w:lvl>
    <w:lvl w:ilvl="3" w:tplc="549A19B6">
      <w:numFmt w:val="bullet"/>
      <w:lvlText w:val="•"/>
      <w:lvlJc w:val="left"/>
      <w:pPr>
        <w:ind w:left="1855" w:hanging="363"/>
      </w:pPr>
      <w:rPr>
        <w:rFonts w:hint="default"/>
      </w:rPr>
    </w:lvl>
    <w:lvl w:ilvl="4" w:tplc="ABB24516">
      <w:numFmt w:val="bullet"/>
      <w:lvlText w:val="•"/>
      <w:lvlJc w:val="left"/>
      <w:pPr>
        <w:ind w:left="2347" w:hanging="363"/>
      </w:pPr>
      <w:rPr>
        <w:rFonts w:hint="default"/>
      </w:rPr>
    </w:lvl>
    <w:lvl w:ilvl="5" w:tplc="DBFE1DF8">
      <w:numFmt w:val="bullet"/>
      <w:lvlText w:val="•"/>
      <w:lvlJc w:val="left"/>
      <w:pPr>
        <w:ind w:left="2839" w:hanging="363"/>
      </w:pPr>
      <w:rPr>
        <w:rFonts w:hint="default"/>
      </w:rPr>
    </w:lvl>
    <w:lvl w:ilvl="6" w:tplc="203C2496">
      <w:numFmt w:val="bullet"/>
      <w:lvlText w:val="•"/>
      <w:lvlJc w:val="left"/>
      <w:pPr>
        <w:ind w:left="3331" w:hanging="363"/>
      </w:pPr>
      <w:rPr>
        <w:rFonts w:hint="default"/>
      </w:rPr>
    </w:lvl>
    <w:lvl w:ilvl="7" w:tplc="F746E2FC">
      <w:numFmt w:val="bullet"/>
      <w:lvlText w:val="•"/>
      <w:lvlJc w:val="left"/>
      <w:pPr>
        <w:ind w:left="3823" w:hanging="363"/>
      </w:pPr>
      <w:rPr>
        <w:rFonts w:hint="default"/>
      </w:rPr>
    </w:lvl>
    <w:lvl w:ilvl="8" w:tplc="96F23912">
      <w:numFmt w:val="bullet"/>
      <w:lvlText w:val="•"/>
      <w:lvlJc w:val="left"/>
      <w:pPr>
        <w:ind w:left="4315" w:hanging="363"/>
      </w:pPr>
      <w:rPr>
        <w:rFonts w:hint="default"/>
      </w:rPr>
    </w:lvl>
  </w:abstractNum>
  <w:abstractNum w:abstractNumId="27" w15:restartNumberingAfterBreak="0">
    <w:nsid w:val="5AD61CB7"/>
    <w:multiLevelType w:val="hybridMultilevel"/>
    <w:tmpl w:val="904E9CA4"/>
    <w:lvl w:ilvl="0" w:tplc="C5085886">
      <w:numFmt w:val="bullet"/>
      <w:lvlText w:val="●"/>
      <w:lvlJc w:val="left"/>
      <w:pPr>
        <w:ind w:left="374" w:hanging="363"/>
      </w:pPr>
      <w:rPr>
        <w:rFonts w:ascii="Trebuchet MS" w:eastAsia="Trebuchet MS" w:hAnsi="Trebuchet MS" w:cs="Trebuchet MS" w:hint="default"/>
        <w:w w:val="100"/>
        <w:sz w:val="21"/>
        <w:szCs w:val="21"/>
      </w:rPr>
    </w:lvl>
    <w:lvl w:ilvl="1" w:tplc="6D248FBE">
      <w:numFmt w:val="bullet"/>
      <w:lvlText w:val="○"/>
      <w:lvlJc w:val="left"/>
      <w:pPr>
        <w:ind w:left="643" w:hanging="269"/>
      </w:pPr>
      <w:rPr>
        <w:rFonts w:ascii="Arial" w:eastAsia="Arial" w:hAnsi="Arial" w:cs="Arial" w:hint="default"/>
        <w:w w:val="100"/>
        <w:sz w:val="21"/>
        <w:szCs w:val="21"/>
      </w:rPr>
    </w:lvl>
    <w:lvl w:ilvl="2" w:tplc="EB7EF728">
      <w:numFmt w:val="bullet"/>
      <w:lvlText w:val="•"/>
      <w:lvlJc w:val="left"/>
      <w:pPr>
        <w:ind w:left="1157" w:hanging="269"/>
      </w:pPr>
      <w:rPr>
        <w:rFonts w:hint="default"/>
      </w:rPr>
    </w:lvl>
    <w:lvl w:ilvl="3" w:tplc="5B6C986E">
      <w:numFmt w:val="bullet"/>
      <w:lvlText w:val="•"/>
      <w:lvlJc w:val="left"/>
      <w:pPr>
        <w:ind w:left="1675" w:hanging="269"/>
      </w:pPr>
      <w:rPr>
        <w:rFonts w:hint="default"/>
      </w:rPr>
    </w:lvl>
    <w:lvl w:ilvl="4" w:tplc="497A4604">
      <w:numFmt w:val="bullet"/>
      <w:lvlText w:val="•"/>
      <w:lvlJc w:val="left"/>
      <w:pPr>
        <w:ind w:left="2193" w:hanging="269"/>
      </w:pPr>
      <w:rPr>
        <w:rFonts w:hint="default"/>
      </w:rPr>
    </w:lvl>
    <w:lvl w:ilvl="5" w:tplc="701A3278">
      <w:numFmt w:val="bullet"/>
      <w:lvlText w:val="•"/>
      <w:lvlJc w:val="left"/>
      <w:pPr>
        <w:ind w:left="2710" w:hanging="269"/>
      </w:pPr>
      <w:rPr>
        <w:rFonts w:hint="default"/>
      </w:rPr>
    </w:lvl>
    <w:lvl w:ilvl="6" w:tplc="A718AC04">
      <w:numFmt w:val="bullet"/>
      <w:lvlText w:val="•"/>
      <w:lvlJc w:val="left"/>
      <w:pPr>
        <w:ind w:left="3228" w:hanging="269"/>
      </w:pPr>
      <w:rPr>
        <w:rFonts w:hint="default"/>
      </w:rPr>
    </w:lvl>
    <w:lvl w:ilvl="7" w:tplc="C0C26520">
      <w:numFmt w:val="bullet"/>
      <w:lvlText w:val="•"/>
      <w:lvlJc w:val="left"/>
      <w:pPr>
        <w:ind w:left="3746" w:hanging="269"/>
      </w:pPr>
      <w:rPr>
        <w:rFonts w:hint="default"/>
      </w:rPr>
    </w:lvl>
    <w:lvl w:ilvl="8" w:tplc="DAF0B132">
      <w:numFmt w:val="bullet"/>
      <w:lvlText w:val="•"/>
      <w:lvlJc w:val="left"/>
      <w:pPr>
        <w:ind w:left="4264" w:hanging="269"/>
      </w:pPr>
      <w:rPr>
        <w:rFonts w:hint="default"/>
      </w:rPr>
    </w:lvl>
  </w:abstractNum>
  <w:abstractNum w:abstractNumId="28" w15:restartNumberingAfterBreak="0">
    <w:nsid w:val="65D32BBD"/>
    <w:multiLevelType w:val="hybridMultilevel"/>
    <w:tmpl w:val="5832DAA6"/>
    <w:lvl w:ilvl="0" w:tplc="ADD2EEBE">
      <w:numFmt w:val="bullet"/>
      <w:lvlText w:val="●"/>
      <w:lvlJc w:val="left"/>
      <w:pPr>
        <w:ind w:left="194" w:hanging="183"/>
      </w:pPr>
      <w:rPr>
        <w:rFonts w:ascii="Trebuchet MS" w:eastAsia="Trebuchet MS" w:hAnsi="Trebuchet MS" w:cs="Trebuchet MS" w:hint="default"/>
        <w:w w:val="100"/>
        <w:sz w:val="21"/>
        <w:szCs w:val="21"/>
      </w:rPr>
    </w:lvl>
    <w:lvl w:ilvl="1" w:tplc="7332AE3E">
      <w:numFmt w:val="bullet"/>
      <w:lvlText w:val="•"/>
      <w:lvlJc w:val="left"/>
      <w:pPr>
        <w:ind w:left="348" w:hanging="183"/>
      </w:pPr>
      <w:rPr>
        <w:rFonts w:hint="default"/>
      </w:rPr>
    </w:lvl>
    <w:lvl w:ilvl="2" w:tplc="1440556A">
      <w:numFmt w:val="bullet"/>
      <w:lvlText w:val="•"/>
      <w:lvlJc w:val="left"/>
      <w:pPr>
        <w:ind w:left="497" w:hanging="183"/>
      </w:pPr>
      <w:rPr>
        <w:rFonts w:hint="default"/>
      </w:rPr>
    </w:lvl>
    <w:lvl w:ilvl="3" w:tplc="3D08B670">
      <w:numFmt w:val="bullet"/>
      <w:lvlText w:val="•"/>
      <w:lvlJc w:val="left"/>
      <w:pPr>
        <w:ind w:left="645" w:hanging="183"/>
      </w:pPr>
      <w:rPr>
        <w:rFonts w:hint="default"/>
      </w:rPr>
    </w:lvl>
    <w:lvl w:ilvl="4" w:tplc="82B84FF2">
      <w:numFmt w:val="bullet"/>
      <w:lvlText w:val="•"/>
      <w:lvlJc w:val="left"/>
      <w:pPr>
        <w:ind w:left="794" w:hanging="183"/>
      </w:pPr>
      <w:rPr>
        <w:rFonts w:hint="default"/>
      </w:rPr>
    </w:lvl>
    <w:lvl w:ilvl="5" w:tplc="4F225C66">
      <w:numFmt w:val="bullet"/>
      <w:lvlText w:val="•"/>
      <w:lvlJc w:val="left"/>
      <w:pPr>
        <w:ind w:left="942" w:hanging="183"/>
      </w:pPr>
      <w:rPr>
        <w:rFonts w:hint="default"/>
      </w:rPr>
    </w:lvl>
    <w:lvl w:ilvl="6" w:tplc="131461A8">
      <w:numFmt w:val="bullet"/>
      <w:lvlText w:val="•"/>
      <w:lvlJc w:val="left"/>
      <w:pPr>
        <w:ind w:left="1091" w:hanging="183"/>
      </w:pPr>
      <w:rPr>
        <w:rFonts w:hint="default"/>
      </w:rPr>
    </w:lvl>
    <w:lvl w:ilvl="7" w:tplc="072A417E">
      <w:numFmt w:val="bullet"/>
      <w:lvlText w:val="•"/>
      <w:lvlJc w:val="left"/>
      <w:pPr>
        <w:ind w:left="1239" w:hanging="183"/>
      </w:pPr>
      <w:rPr>
        <w:rFonts w:hint="default"/>
      </w:rPr>
    </w:lvl>
    <w:lvl w:ilvl="8" w:tplc="F7540430">
      <w:numFmt w:val="bullet"/>
      <w:lvlText w:val="•"/>
      <w:lvlJc w:val="left"/>
      <w:pPr>
        <w:ind w:left="1388" w:hanging="183"/>
      </w:pPr>
      <w:rPr>
        <w:rFonts w:hint="default"/>
      </w:rPr>
    </w:lvl>
  </w:abstractNum>
  <w:abstractNum w:abstractNumId="29" w15:restartNumberingAfterBreak="0">
    <w:nsid w:val="676F58FE"/>
    <w:multiLevelType w:val="hybridMultilevel"/>
    <w:tmpl w:val="827C40EA"/>
    <w:lvl w:ilvl="0" w:tplc="C046E3BC">
      <w:numFmt w:val="bullet"/>
      <w:lvlText w:val="●"/>
      <w:lvlJc w:val="left"/>
      <w:pPr>
        <w:ind w:left="194" w:hanging="183"/>
      </w:pPr>
      <w:rPr>
        <w:rFonts w:ascii="Trebuchet MS" w:eastAsia="Trebuchet MS" w:hAnsi="Trebuchet MS" w:cs="Trebuchet MS" w:hint="default"/>
        <w:w w:val="100"/>
        <w:sz w:val="21"/>
        <w:szCs w:val="21"/>
      </w:rPr>
    </w:lvl>
    <w:lvl w:ilvl="1" w:tplc="549A0EFE">
      <w:numFmt w:val="bullet"/>
      <w:lvlText w:val="•"/>
      <w:lvlJc w:val="left"/>
      <w:pPr>
        <w:ind w:left="348" w:hanging="183"/>
      </w:pPr>
      <w:rPr>
        <w:rFonts w:hint="default"/>
      </w:rPr>
    </w:lvl>
    <w:lvl w:ilvl="2" w:tplc="88EC41C6">
      <w:numFmt w:val="bullet"/>
      <w:lvlText w:val="•"/>
      <w:lvlJc w:val="left"/>
      <w:pPr>
        <w:ind w:left="497" w:hanging="183"/>
      </w:pPr>
      <w:rPr>
        <w:rFonts w:hint="default"/>
      </w:rPr>
    </w:lvl>
    <w:lvl w:ilvl="3" w:tplc="A866C63A">
      <w:numFmt w:val="bullet"/>
      <w:lvlText w:val="•"/>
      <w:lvlJc w:val="left"/>
      <w:pPr>
        <w:ind w:left="645" w:hanging="183"/>
      </w:pPr>
      <w:rPr>
        <w:rFonts w:hint="default"/>
      </w:rPr>
    </w:lvl>
    <w:lvl w:ilvl="4" w:tplc="1C0A32EE">
      <w:numFmt w:val="bullet"/>
      <w:lvlText w:val="•"/>
      <w:lvlJc w:val="left"/>
      <w:pPr>
        <w:ind w:left="794" w:hanging="183"/>
      </w:pPr>
      <w:rPr>
        <w:rFonts w:hint="default"/>
      </w:rPr>
    </w:lvl>
    <w:lvl w:ilvl="5" w:tplc="5034396A">
      <w:numFmt w:val="bullet"/>
      <w:lvlText w:val="•"/>
      <w:lvlJc w:val="left"/>
      <w:pPr>
        <w:ind w:left="942" w:hanging="183"/>
      </w:pPr>
      <w:rPr>
        <w:rFonts w:hint="default"/>
      </w:rPr>
    </w:lvl>
    <w:lvl w:ilvl="6" w:tplc="F84659B4">
      <w:numFmt w:val="bullet"/>
      <w:lvlText w:val="•"/>
      <w:lvlJc w:val="left"/>
      <w:pPr>
        <w:ind w:left="1091" w:hanging="183"/>
      </w:pPr>
      <w:rPr>
        <w:rFonts w:hint="default"/>
      </w:rPr>
    </w:lvl>
    <w:lvl w:ilvl="7" w:tplc="C7EEACB0">
      <w:numFmt w:val="bullet"/>
      <w:lvlText w:val="•"/>
      <w:lvlJc w:val="left"/>
      <w:pPr>
        <w:ind w:left="1239" w:hanging="183"/>
      </w:pPr>
      <w:rPr>
        <w:rFonts w:hint="default"/>
      </w:rPr>
    </w:lvl>
    <w:lvl w:ilvl="8" w:tplc="91E20348">
      <w:numFmt w:val="bullet"/>
      <w:lvlText w:val="•"/>
      <w:lvlJc w:val="left"/>
      <w:pPr>
        <w:ind w:left="1388" w:hanging="183"/>
      </w:pPr>
      <w:rPr>
        <w:rFonts w:hint="default"/>
      </w:rPr>
    </w:lvl>
  </w:abstractNum>
  <w:abstractNum w:abstractNumId="30" w15:restartNumberingAfterBreak="0">
    <w:nsid w:val="68426A31"/>
    <w:multiLevelType w:val="hybridMultilevel"/>
    <w:tmpl w:val="6A5CC928"/>
    <w:lvl w:ilvl="0" w:tplc="8AFC8F3C">
      <w:numFmt w:val="bullet"/>
      <w:lvlText w:val="●"/>
      <w:lvlJc w:val="left"/>
      <w:pPr>
        <w:ind w:left="374" w:hanging="363"/>
      </w:pPr>
      <w:rPr>
        <w:rFonts w:ascii="Trebuchet MS" w:eastAsia="Trebuchet MS" w:hAnsi="Trebuchet MS" w:cs="Trebuchet MS" w:hint="default"/>
        <w:w w:val="100"/>
        <w:sz w:val="21"/>
        <w:szCs w:val="21"/>
      </w:rPr>
    </w:lvl>
    <w:lvl w:ilvl="1" w:tplc="5E66C2F6">
      <w:numFmt w:val="bullet"/>
      <w:lvlText w:val="•"/>
      <w:lvlJc w:val="left"/>
      <w:pPr>
        <w:ind w:left="871" w:hanging="363"/>
      </w:pPr>
      <w:rPr>
        <w:rFonts w:hint="default"/>
      </w:rPr>
    </w:lvl>
    <w:lvl w:ilvl="2" w:tplc="118A5208">
      <w:numFmt w:val="bullet"/>
      <w:lvlText w:val="•"/>
      <w:lvlJc w:val="left"/>
      <w:pPr>
        <w:ind w:left="1363" w:hanging="363"/>
      </w:pPr>
      <w:rPr>
        <w:rFonts w:hint="default"/>
      </w:rPr>
    </w:lvl>
    <w:lvl w:ilvl="3" w:tplc="8F66AC04">
      <w:numFmt w:val="bullet"/>
      <w:lvlText w:val="•"/>
      <w:lvlJc w:val="left"/>
      <w:pPr>
        <w:ind w:left="1855" w:hanging="363"/>
      </w:pPr>
      <w:rPr>
        <w:rFonts w:hint="default"/>
      </w:rPr>
    </w:lvl>
    <w:lvl w:ilvl="4" w:tplc="BA12B682">
      <w:numFmt w:val="bullet"/>
      <w:lvlText w:val="•"/>
      <w:lvlJc w:val="left"/>
      <w:pPr>
        <w:ind w:left="2347" w:hanging="363"/>
      </w:pPr>
      <w:rPr>
        <w:rFonts w:hint="default"/>
      </w:rPr>
    </w:lvl>
    <w:lvl w:ilvl="5" w:tplc="0F7C8A48">
      <w:numFmt w:val="bullet"/>
      <w:lvlText w:val="•"/>
      <w:lvlJc w:val="left"/>
      <w:pPr>
        <w:ind w:left="2839" w:hanging="363"/>
      </w:pPr>
      <w:rPr>
        <w:rFonts w:hint="default"/>
      </w:rPr>
    </w:lvl>
    <w:lvl w:ilvl="6" w:tplc="8430CB92">
      <w:numFmt w:val="bullet"/>
      <w:lvlText w:val="•"/>
      <w:lvlJc w:val="left"/>
      <w:pPr>
        <w:ind w:left="3331" w:hanging="363"/>
      </w:pPr>
      <w:rPr>
        <w:rFonts w:hint="default"/>
      </w:rPr>
    </w:lvl>
    <w:lvl w:ilvl="7" w:tplc="5BBA47F4">
      <w:numFmt w:val="bullet"/>
      <w:lvlText w:val="•"/>
      <w:lvlJc w:val="left"/>
      <w:pPr>
        <w:ind w:left="3823" w:hanging="363"/>
      </w:pPr>
      <w:rPr>
        <w:rFonts w:hint="default"/>
      </w:rPr>
    </w:lvl>
    <w:lvl w:ilvl="8" w:tplc="CD3617AA">
      <w:numFmt w:val="bullet"/>
      <w:lvlText w:val="•"/>
      <w:lvlJc w:val="left"/>
      <w:pPr>
        <w:ind w:left="4315" w:hanging="363"/>
      </w:pPr>
      <w:rPr>
        <w:rFonts w:hint="default"/>
      </w:rPr>
    </w:lvl>
  </w:abstractNum>
  <w:abstractNum w:abstractNumId="31" w15:restartNumberingAfterBreak="0">
    <w:nsid w:val="697454CE"/>
    <w:multiLevelType w:val="hybridMultilevel"/>
    <w:tmpl w:val="41A23C18"/>
    <w:lvl w:ilvl="0" w:tplc="AD96FA10">
      <w:numFmt w:val="bullet"/>
      <w:lvlText w:val="●"/>
      <w:lvlJc w:val="left"/>
      <w:pPr>
        <w:ind w:left="374" w:hanging="363"/>
      </w:pPr>
      <w:rPr>
        <w:rFonts w:ascii="Trebuchet MS" w:eastAsia="Trebuchet MS" w:hAnsi="Trebuchet MS" w:cs="Trebuchet MS" w:hint="default"/>
        <w:w w:val="100"/>
        <w:sz w:val="21"/>
        <w:szCs w:val="21"/>
      </w:rPr>
    </w:lvl>
    <w:lvl w:ilvl="1" w:tplc="CD306058">
      <w:numFmt w:val="bullet"/>
      <w:lvlText w:val="•"/>
      <w:lvlJc w:val="left"/>
      <w:pPr>
        <w:ind w:left="871" w:hanging="363"/>
      </w:pPr>
      <w:rPr>
        <w:rFonts w:hint="default"/>
      </w:rPr>
    </w:lvl>
    <w:lvl w:ilvl="2" w:tplc="90E293F4">
      <w:numFmt w:val="bullet"/>
      <w:lvlText w:val="•"/>
      <w:lvlJc w:val="left"/>
      <w:pPr>
        <w:ind w:left="1363" w:hanging="363"/>
      </w:pPr>
      <w:rPr>
        <w:rFonts w:hint="default"/>
      </w:rPr>
    </w:lvl>
    <w:lvl w:ilvl="3" w:tplc="9020A75C">
      <w:numFmt w:val="bullet"/>
      <w:lvlText w:val="•"/>
      <w:lvlJc w:val="left"/>
      <w:pPr>
        <w:ind w:left="1855" w:hanging="363"/>
      </w:pPr>
      <w:rPr>
        <w:rFonts w:hint="default"/>
      </w:rPr>
    </w:lvl>
    <w:lvl w:ilvl="4" w:tplc="EBEA068E">
      <w:numFmt w:val="bullet"/>
      <w:lvlText w:val="•"/>
      <w:lvlJc w:val="left"/>
      <w:pPr>
        <w:ind w:left="2347" w:hanging="363"/>
      </w:pPr>
      <w:rPr>
        <w:rFonts w:hint="default"/>
      </w:rPr>
    </w:lvl>
    <w:lvl w:ilvl="5" w:tplc="BDE6B9B6">
      <w:numFmt w:val="bullet"/>
      <w:lvlText w:val="•"/>
      <w:lvlJc w:val="left"/>
      <w:pPr>
        <w:ind w:left="2839" w:hanging="363"/>
      </w:pPr>
      <w:rPr>
        <w:rFonts w:hint="default"/>
      </w:rPr>
    </w:lvl>
    <w:lvl w:ilvl="6" w:tplc="04CC66A0">
      <w:numFmt w:val="bullet"/>
      <w:lvlText w:val="•"/>
      <w:lvlJc w:val="left"/>
      <w:pPr>
        <w:ind w:left="3331" w:hanging="363"/>
      </w:pPr>
      <w:rPr>
        <w:rFonts w:hint="default"/>
      </w:rPr>
    </w:lvl>
    <w:lvl w:ilvl="7" w:tplc="A4B2E090">
      <w:numFmt w:val="bullet"/>
      <w:lvlText w:val="•"/>
      <w:lvlJc w:val="left"/>
      <w:pPr>
        <w:ind w:left="3823" w:hanging="363"/>
      </w:pPr>
      <w:rPr>
        <w:rFonts w:hint="default"/>
      </w:rPr>
    </w:lvl>
    <w:lvl w:ilvl="8" w:tplc="8D9E5BFE">
      <w:numFmt w:val="bullet"/>
      <w:lvlText w:val="•"/>
      <w:lvlJc w:val="left"/>
      <w:pPr>
        <w:ind w:left="4315" w:hanging="363"/>
      </w:pPr>
      <w:rPr>
        <w:rFonts w:hint="default"/>
      </w:rPr>
    </w:lvl>
  </w:abstractNum>
  <w:abstractNum w:abstractNumId="32" w15:restartNumberingAfterBreak="0">
    <w:nsid w:val="69F23352"/>
    <w:multiLevelType w:val="hybridMultilevel"/>
    <w:tmpl w:val="41F4AEFE"/>
    <w:lvl w:ilvl="0" w:tplc="BC1ABF2E">
      <w:numFmt w:val="bullet"/>
      <w:lvlText w:val="●"/>
      <w:lvlJc w:val="left"/>
      <w:pPr>
        <w:ind w:left="372" w:hanging="360"/>
      </w:pPr>
      <w:rPr>
        <w:rFonts w:ascii="Trebuchet MS" w:eastAsia="Trebuchet MS" w:hAnsi="Trebuchet MS" w:cs="Trebuchet MS" w:hint="default"/>
        <w:w w:val="100"/>
        <w:sz w:val="21"/>
        <w:szCs w:val="21"/>
      </w:rPr>
    </w:lvl>
    <w:lvl w:ilvl="1" w:tplc="D018E6C8">
      <w:numFmt w:val="bullet"/>
      <w:lvlText w:val="•"/>
      <w:lvlJc w:val="left"/>
      <w:pPr>
        <w:ind w:left="871" w:hanging="360"/>
      </w:pPr>
      <w:rPr>
        <w:rFonts w:hint="default"/>
      </w:rPr>
    </w:lvl>
    <w:lvl w:ilvl="2" w:tplc="2F926640">
      <w:numFmt w:val="bullet"/>
      <w:lvlText w:val="•"/>
      <w:lvlJc w:val="left"/>
      <w:pPr>
        <w:ind w:left="1363" w:hanging="360"/>
      </w:pPr>
      <w:rPr>
        <w:rFonts w:hint="default"/>
      </w:rPr>
    </w:lvl>
    <w:lvl w:ilvl="3" w:tplc="210C11A6">
      <w:numFmt w:val="bullet"/>
      <w:lvlText w:val="•"/>
      <w:lvlJc w:val="left"/>
      <w:pPr>
        <w:ind w:left="1855" w:hanging="360"/>
      </w:pPr>
      <w:rPr>
        <w:rFonts w:hint="default"/>
      </w:rPr>
    </w:lvl>
    <w:lvl w:ilvl="4" w:tplc="54A0F612">
      <w:numFmt w:val="bullet"/>
      <w:lvlText w:val="•"/>
      <w:lvlJc w:val="left"/>
      <w:pPr>
        <w:ind w:left="2347" w:hanging="360"/>
      </w:pPr>
      <w:rPr>
        <w:rFonts w:hint="default"/>
      </w:rPr>
    </w:lvl>
    <w:lvl w:ilvl="5" w:tplc="B308BBA4">
      <w:numFmt w:val="bullet"/>
      <w:lvlText w:val="•"/>
      <w:lvlJc w:val="left"/>
      <w:pPr>
        <w:ind w:left="2839" w:hanging="360"/>
      </w:pPr>
      <w:rPr>
        <w:rFonts w:hint="default"/>
      </w:rPr>
    </w:lvl>
    <w:lvl w:ilvl="6" w:tplc="31BC57FA">
      <w:numFmt w:val="bullet"/>
      <w:lvlText w:val="•"/>
      <w:lvlJc w:val="left"/>
      <w:pPr>
        <w:ind w:left="3331" w:hanging="360"/>
      </w:pPr>
      <w:rPr>
        <w:rFonts w:hint="default"/>
      </w:rPr>
    </w:lvl>
    <w:lvl w:ilvl="7" w:tplc="96C0B4E8">
      <w:numFmt w:val="bullet"/>
      <w:lvlText w:val="•"/>
      <w:lvlJc w:val="left"/>
      <w:pPr>
        <w:ind w:left="3823" w:hanging="360"/>
      </w:pPr>
      <w:rPr>
        <w:rFonts w:hint="default"/>
      </w:rPr>
    </w:lvl>
    <w:lvl w:ilvl="8" w:tplc="C7382EC6">
      <w:numFmt w:val="bullet"/>
      <w:lvlText w:val="•"/>
      <w:lvlJc w:val="left"/>
      <w:pPr>
        <w:ind w:left="4315" w:hanging="360"/>
      </w:pPr>
      <w:rPr>
        <w:rFonts w:hint="default"/>
      </w:rPr>
    </w:lvl>
  </w:abstractNum>
  <w:abstractNum w:abstractNumId="33" w15:restartNumberingAfterBreak="0">
    <w:nsid w:val="6E3E00CF"/>
    <w:multiLevelType w:val="hybridMultilevel"/>
    <w:tmpl w:val="4314D88A"/>
    <w:lvl w:ilvl="0" w:tplc="E7EA8D1C">
      <w:numFmt w:val="bullet"/>
      <w:lvlText w:val="●"/>
      <w:lvlJc w:val="left"/>
      <w:pPr>
        <w:ind w:left="194" w:hanging="183"/>
      </w:pPr>
      <w:rPr>
        <w:rFonts w:ascii="Trebuchet MS" w:eastAsia="Trebuchet MS" w:hAnsi="Trebuchet MS" w:cs="Trebuchet MS" w:hint="default"/>
        <w:w w:val="100"/>
        <w:sz w:val="21"/>
        <w:szCs w:val="21"/>
      </w:rPr>
    </w:lvl>
    <w:lvl w:ilvl="1" w:tplc="F2764D08">
      <w:numFmt w:val="bullet"/>
      <w:lvlText w:val="•"/>
      <w:lvlJc w:val="left"/>
      <w:pPr>
        <w:ind w:left="348" w:hanging="183"/>
      </w:pPr>
      <w:rPr>
        <w:rFonts w:hint="default"/>
      </w:rPr>
    </w:lvl>
    <w:lvl w:ilvl="2" w:tplc="AD763B04">
      <w:numFmt w:val="bullet"/>
      <w:lvlText w:val="•"/>
      <w:lvlJc w:val="left"/>
      <w:pPr>
        <w:ind w:left="497" w:hanging="183"/>
      </w:pPr>
      <w:rPr>
        <w:rFonts w:hint="default"/>
      </w:rPr>
    </w:lvl>
    <w:lvl w:ilvl="3" w:tplc="6F6C207A">
      <w:numFmt w:val="bullet"/>
      <w:lvlText w:val="•"/>
      <w:lvlJc w:val="left"/>
      <w:pPr>
        <w:ind w:left="645" w:hanging="183"/>
      </w:pPr>
      <w:rPr>
        <w:rFonts w:hint="default"/>
      </w:rPr>
    </w:lvl>
    <w:lvl w:ilvl="4" w:tplc="3E9AE2F0">
      <w:numFmt w:val="bullet"/>
      <w:lvlText w:val="•"/>
      <w:lvlJc w:val="left"/>
      <w:pPr>
        <w:ind w:left="794" w:hanging="183"/>
      </w:pPr>
      <w:rPr>
        <w:rFonts w:hint="default"/>
      </w:rPr>
    </w:lvl>
    <w:lvl w:ilvl="5" w:tplc="D26061BC">
      <w:numFmt w:val="bullet"/>
      <w:lvlText w:val="•"/>
      <w:lvlJc w:val="left"/>
      <w:pPr>
        <w:ind w:left="942" w:hanging="183"/>
      </w:pPr>
      <w:rPr>
        <w:rFonts w:hint="default"/>
      </w:rPr>
    </w:lvl>
    <w:lvl w:ilvl="6" w:tplc="CEBA6098">
      <w:numFmt w:val="bullet"/>
      <w:lvlText w:val="•"/>
      <w:lvlJc w:val="left"/>
      <w:pPr>
        <w:ind w:left="1091" w:hanging="183"/>
      </w:pPr>
      <w:rPr>
        <w:rFonts w:hint="default"/>
      </w:rPr>
    </w:lvl>
    <w:lvl w:ilvl="7" w:tplc="190099AE">
      <w:numFmt w:val="bullet"/>
      <w:lvlText w:val="•"/>
      <w:lvlJc w:val="left"/>
      <w:pPr>
        <w:ind w:left="1239" w:hanging="183"/>
      </w:pPr>
      <w:rPr>
        <w:rFonts w:hint="default"/>
      </w:rPr>
    </w:lvl>
    <w:lvl w:ilvl="8" w:tplc="58702158">
      <w:numFmt w:val="bullet"/>
      <w:lvlText w:val="•"/>
      <w:lvlJc w:val="left"/>
      <w:pPr>
        <w:ind w:left="1388" w:hanging="183"/>
      </w:pPr>
      <w:rPr>
        <w:rFonts w:hint="default"/>
      </w:rPr>
    </w:lvl>
  </w:abstractNum>
  <w:abstractNum w:abstractNumId="34" w15:restartNumberingAfterBreak="0">
    <w:nsid w:val="6E76699A"/>
    <w:multiLevelType w:val="hybridMultilevel"/>
    <w:tmpl w:val="2C563528"/>
    <w:lvl w:ilvl="0" w:tplc="9ECA32BA">
      <w:numFmt w:val="bullet"/>
      <w:lvlText w:val="○"/>
      <w:lvlJc w:val="left"/>
      <w:pPr>
        <w:ind w:left="554" w:hanging="272"/>
      </w:pPr>
      <w:rPr>
        <w:rFonts w:ascii="Arial" w:eastAsia="Arial" w:hAnsi="Arial" w:cs="Arial" w:hint="default"/>
        <w:w w:val="100"/>
        <w:sz w:val="21"/>
        <w:szCs w:val="21"/>
      </w:rPr>
    </w:lvl>
    <w:lvl w:ilvl="1" w:tplc="8BC4463A">
      <w:numFmt w:val="bullet"/>
      <w:lvlText w:val="•"/>
      <w:lvlJc w:val="left"/>
      <w:pPr>
        <w:ind w:left="747" w:hanging="272"/>
      </w:pPr>
      <w:rPr>
        <w:rFonts w:hint="default"/>
      </w:rPr>
    </w:lvl>
    <w:lvl w:ilvl="2" w:tplc="9230D1D2">
      <w:numFmt w:val="bullet"/>
      <w:lvlText w:val="•"/>
      <w:lvlJc w:val="left"/>
      <w:pPr>
        <w:ind w:left="935" w:hanging="272"/>
      </w:pPr>
      <w:rPr>
        <w:rFonts w:hint="default"/>
      </w:rPr>
    </w:lvl>
    <w:lvl w:ilvl="3" w:tplc="1BC6D248">
      <w:numFmt w:val="bullet"/>
      <w:lvlText w:val="•"/>
      <w:lvlJc w:val="left"/>
      <w:pPr>
        <w:ind w:left="1123" w:hanging="272"/>
      </w:pPr>
      <w:rPr>
        <w:rFonts w:hint="default"/>
      </w:rPr>
    </w:lvl>
    <w:lvl w:ilvl="4" w:tplc="C3C052DE">
      <w:numFmt w:val="bullet"/>
      <w:lvlText w:val="•"/>
      <w:lvlJc w:val="left"/>
      <w:pPr>
        <w:ind w:left="1310" w:hanging="272"/>
      </w:pPr>
      <w:rPr>
        <w:rFonts w:hint="default"/>
      </w:rPr>
    </w:lvl>
    <w:lvl w:ilvl="5" w:tplc="6D665E48">
      <w:numFmt w:val="bullet"/>
      <w:lvlText w:val="•"/>
      <w:lvlJc w:val="left"/>
      <w:pPr>
        <w:ind w:left="1498" w:hanging="272"/>
      </w:pPr>
      <w:rPr>
        <w:rFonts w:hint="default"/>
      </w:rPr>
    </w:lvl>
    <w:lvl w:ilvl="6" w:tplc="80E8D3BA">
      <w:numFmt w:val="bullet"/>
      <w:lvlText w:val="•"/>
      <w:lvlJc w:val="left"/>
      <w:pPr>
        <w:ind w:left="1685" w:hanging="272"/>
      </w:pPr>
      <w:rPr>
        <w:rFonts w:hint="default"/>
      </w:rPr>
    </w:lvl>
    <w:lvl w:ilvl="7" w:tplc="134E1E7E">
      <w:numFmt w:val="bullet"/>
      <w:lvlText w:val="•"/>
      <w:lvlJc w:val="left"/>
      <w:pPr>
        <w:ind w:left="1873" w:hanging="272"/>
      </w:pPr>
      <w:rPr>
        <w:rFonts w:hint="default"/>
      </w:rPr>
    </w:lvl>
    <w:lvl w:ilvl="8" w:tplc="0F52244A">
      <w:numFmt w:val="bullet"/>
      <w:lvlText w:val="•"/>
      <w:lvlJc w:val="left"/>
      <w:pPr>
        <w:ind w:left="2061" w:hanging="272"/>
      </w:pPr>
      <w:rPr>
        <w:rFonts w:hint="default"/>
      </w:rPr>
    </w:lvl>
  </w:abstractNum>
  <w:abstractNum w:abstractNumId="35" w15:restartNumberingAfterBreak="0">
    <w:nsid w:val="70BA51B6"/>
    <w:multiLevelType w:val="hybridMultilevel"/>
    <w:tmpl w:val="DBA2647C"/>
    <w:lvl w:ilvl="0" w:tplc="7416E734">
      <w:numFmt w:val="bullet"/>
      <w:lvlText w:val="●"/>
      <w:lvlJc w:val="left"/>
      <w:pPr>
        <w:ind w:left="194" w:hanging="183"/>
      </w:pPr>
      <w:rPr>
        <w:rFonts w:ascii="Trebuchet MS" w:eastAsia="Trebuchet MS" w:hAnsi="Trebuchet MS" w:cs="Trebuchet MS" w:hint="default"/>
        <w:w w:val="100"/>
        <w:sz w:val="21"/>
        <w:szCs w:val="21"/>
      </w:rPr>
    </w:lvl>
    <w:lvl w:ilvl="1" w:tplc="4274D348">
      <w:numFmt w:val="bullet"/>
      <w:lvlText w:val="•"/>
      <w:lvlJc w:val="left"/>
      <w:pPr>
        <w:ind w:left="348" w:hanging="183"/>
      </w:pPr>
      <w:rPr>
        <w:rFonts w:hint="default"/>
      </w:rPr>
    </w:lvl>
    <w:lvl w:ilvl="2" w:tplc="0BBEE328">
      <w:numFmt w:val="bullet"/>
      <w:lvlText w:val="•"/>
      <w:lvlJc w:val="left"/>
      <w:pPr>
        <w:ind w:left="497" w:hanging="183"/>
      </w:pPr>
      <w:rPr>
        <w:rFonts w:hint="default"/>
      </w:rPr>
    </w:lvl>
    <w:lvl w:ilvl="3" w:tplc="22022164">
      <w:numFmt w:val="bullet"/>
      <w:lvlText w:val="•"/>
      <w:lvlJc w:val="left"/>
      <w:pPr>
        <w:ind w:left="645" w:hanging="183"/>
      </w:pPr>
      <w:rPr>
        <w:rFonts w:hint="default"/>
      </w:rPr>
    </w:lvl>
    <w:lvl w:ilvl="4" w:tplc="4F446B42">
      <w:numFmt w:val="bullet"/>
      <w:lvlText w:val="•"/>
      <w:lvlJc w:val="left"/>
      <w:pPr>
        <w:ind w:left="794" w:hanging="183"/>
      </w:pPr>
      <w:rPr>
        <w:rFonts w:hint="default"/>
      </w:rPr>
    </w:lvl>
    <w:lvl w:ilvl="5" w:tplc="1D7C92CC">
      <w:numFmt w:val="bullet"/>
      <w:lvlText w:val="•"/>
      <w:lvlJc w:val="left"/>
      <w:pPr>
        <w:ind w:left="942" w:hanging="183"/>
      </w:pPr>
      <w:rPr>
        <w:rFonts w:hint="default"/>
      </w:rPr>
    </w:lvl>
    <w:lvl w:ilvl="6" w:tplc="1A5A36B6">
      <w:numFmt w:val="bullet"/>
      <w:lvlText w:val="•"/>
      <w:lvlJc w:val="left"/>
      <w:pPr>
        <w:ind w:left="1091" w:hanging="183"/>
      </w:pPr>
      <w:rPr>
        <w:rFonts w:hint="default"/>
      </w:rPr>
    </w:lvl>
    <w:lvl w:ilvl="7" w:tplc="667AD48A">
      <w:numFmt w:val="bullet"/>
      <w:lvlText w:val="•"/>
      <w:lvlJc w:val="left"/>
      <w:pPr>
        <w:ind w:left="1239" w:hanging="183"/>
      </w:pPr>
      <w:rPr>
        <w:rFonts w:hint="default"/>
      </w:rPr>
    </w:lvl>
    <w:lvl w:ilvl="8" w:tplc="2F36A22E">
      <w:numFmt w:val="bullet"/>
      <w:lvlText w:val="•"/>
      <w:lvlJc w:val="left"/>
      <w:pPr>
        <w:ind w:left="1388" w:hanging="183"/>
      </w:pPr>
      <w:rPr>
        <w:rFonts w:hint="default"/>
      </w:rPr>
    </w:lvl>
  </w:abstractNum>
  <w:abstractNum w:abstractNumId="36" w15:restartNumberingAfterBreak="0">
    <w:nsid w:val="725907F2"/>
    <w:multiLevelType w:val="hybridMultilevel"/>
    <w:tmpl w:val="1FFC734E"/>
    <w:lvl w:ilvl="0" w:tplc="129E8C12">
      <w:numFmt w:val="bullet"/>
      <w:lvlText w:val="●"/>
      <w:lvlJc w:val="left"/>
      <w:pPr>
        <w:ind w:left="374" w:hanging="363"/>
      </w:pPr>
      <w:rPr>
        <w:rFonts w:ascii="Trebuchet MS" w:eastAsia="Trebuchet MS" w:hAnsi="Trebuchet MS" w:cs="Trebuchet MS" w:hint="default"/>
        <w:w w:val="100"/>
        <w:sz w:val="21"/>
        <w:szCs w:val="21"/>
      </w:rPr>
    </w:lvl>
    <w:lvl w:ilvl="1" w:tplc="02C46410">
      <w:numFmt w:val="bullet"/>
      <w:lvlText w:val="•"/>
      <w:lvlJc w:val="left"/>
      <w:pPr>
        <w:ind w:left="871" w:hanging="363"/>
      </w:pPr>
      <w:rPr>
        <w:rFonts w:hint="default"/>
      </w:rPr>
    </w:lvl>
    <w:lvl w:ilvl="2" w:tplc="3F04D80E">
      <w:numFmt w:val="bullet"/>
      <w:lvlText w:val="•"/>
      <w:lvlJc w:val="left"/>
      <w:pPr>
        <w:ind w:left="1363" w:hanging="363"/>
      </w:pPr>
      <w:rPr>
        <w:rFonts w:hint="default"/>
      </w:rPr>
    </w:lvl>
    <w:lvl w:ilvl="3" w:tplc="094894BA">
      <w:numFmt w:val="bullet"/>
      <w:lvlText w:val="•"/>
      <w:lvlJc w:val="left"/>
      <w:pPr>
        <w:ind w:left="1855" w:hanging="363"/>
      </w:pPr>
      <w:rPr>
        <w:rFonts w:hint="default"/>
      </w:rPr>
    </w:lvl>
    <w:lvl w:ilvl="4" w:tplc="4A446F98">
      <w:numFmt w:val="bullet"/>
      <w:lvlText w:val="•"/>
      <w:lvlJc w:val="left"/>
      <w:pPr>
        <w:ind w:left="2347" w:hanging="363"/>
      </w:pPr>
      <w:rPr>
        <w:rFonts w:hint="default"/>
      </w:rPr>
    </w:lvl>
    <w:lvl w:ilvl="5" w:tplc="7C1A78F4">
      <w:numFmt w:val="bullet"/>
      <w:lvlText w:val="•"/>
      <w:lvlJc w:val="left"/>
      <w:pPr>
        <w:ind w:left="2839" w:hanging="363"/>
      </w:pPr>
      <w:rPr>
        <w:rFonts w:hint="default"/>
      </w:rPr>
    </w:lvl>
    <w:lvl w:ilvl="6" w:tplc="A5FE7B8E">
      <w:numFmt w:val="bullet"/>
      <w:lvlText w:val="•"/>
      <w:lvlJc w:val="left"/>
      <w:pPr>
        <w:ind w:left="3331" w:hanging="363"/>
      </w:pPr>
      <w:rPr>
        <w:rFonts w:hint="default"/>
      </w:rPr>
    </w:lvl>
    <w:lvl w:ilvl="7" w:tplc="964EAF4A">
      <w:numFmt w:val="bullet"/>
      <w:lvlText w:val="•"/>
      <w:lvlJc w:val="left"/>
      <w:pPr>
        <w:ind w:left="3823" w:hanging="363"/>
      </w:pPr>
      <w:rPr>
        <w:rFonts w:hint="default"/>
      </w:rPr>
    </w:lvl>
    <w:lvl w:ilvl="8" w:tplc="4580B45A">
      <w:numFmt w:val="bullet"/>
      <w:lvlText w:val="•"/>
      <w:lvlJc w:val="left"/>
      <w:pPr>
        <w:ind w:left="4315" w:hanging="363"/>
      </w:pPr>
      <w:rPr>
        <w:rFonts w:hint="default"/>
      </w:rPr>
    </w:lvl>
  </w:abstractNum>
  <w:abstractNum w:abstractNumId="37" w15:restartNumberingAfterBreak="0">
    <w:nsid w:val="76E61FA2"/>
    <w:multiLevelType w:val="hybridMultilevel"/>
    <w:tmpl w:val="6AE0B1EC"/>
    <w:lvl w:ilvl="0" w:tplc="4A52C45A">
      <w:numFmt w:val="bullet"/>
      <w:lvlText w:val="●"/>
      <w:lvlJc w:val="left"/>
      <w:pPr>
        <w:ind w:left="374" w:hanging="363"/>
      </w:pPr>
      <w:rPr>
        <w:rFonts w:ascii="Trebuchet MS" w:eastAsia="Trebuchet MS" w:hAnsi="Trebuchet MS" w:cs="Trebuchet MS" w:hint="default"/>
        <w:w w:val="100"/>
        <w:sz w:val="21"/>
        <w:szCs w:val="21"/>
      </w:rPr>
    </w:lvl>
    <w:lvl w:ilvl="1" w:tplc="34366D5A">
      <w:numFmt w:val="bullet"/>
      <w:lvlText w:val="•"/>
      <w:lvlJc w:val="left"/>
      <w:pPr>
        <w:ind w:left="871" w:hanging="363"/>
      </w:pPr>
      <w:rPr>
        <w:rFonts w:hint="default"/>
      </w:rPr>
    </w:lvl>
    <w:lvl w:ilvl="2" w:tplc="A2C4E312">
      <w:numFmt w:val="bullet"/>
      <w:lvlText w:val="•"/>
      <w:lvlJc w:val="left"/>
      <w:pPr>
        <w:ind w:left="1363" w:hanging="363"/>
      </w:pPr>
      <w:rPr>
        <w:rFonts w:hint="default"/>
      </w:rPr>
    </w:lvl>
    <w:lvl w:ilvl="3" w:tplc="E442376A">
      <w:numFmt w:val="bullet"/>
      <w:lvlText w:val="•"/>
      <w:lvlJc w:val="left"/>
      <w:pPr>
        <w:ind w:left="1855" w:hanging="363"/>
      </w:pPr>
      <w:rPr>
        <w:rFonts w:hint="default"/>
      </w:rPr>
    </w:lvl>
    <w:lvl w:ilvl="4" w:tplc="359625D2">
      <w:numFmt w:val="bullet"/>
      <w:lvlText w:val="•"/>
      <w:lvlJc w:val="left"/>
      <w:pPr>
        <w:ind w:left="2347" w:hanging="363"/>
      </w:pPr>
      <w:rPr>
        <w:rFonts w:hint="default"/>
      </w:rPr>
    </w:lvl>
    <w:lvl w:ilvl="5" w:tplc="390A9B3A">
      <w:numFmt w:val="bullet"/>
      <w:lvlText w:val="•"/>
      <w:lvlJc w:val="left"/>
      <w:pPr>
        <w:ind w:left="2839" w:hanging="363"/>
      </w:pPr>
      <w:rPr>
        <w:rFonts w:hint="default"/>
      </w:rPr>
    </w:lvl>
    <w:lvl w:ilvl="6" w:tplc="88F81E4C">
      <w:numFmt w:val="bullet"/>
      <w:lvlText w:val="•"/>
      <w:lvlJc w:val="left"/>
      <w:pPr>
        <w:ind w:left="3331" w:hanging="363"/>
      </w:pPr>
      <w:rPr>
        <w:rFonts w:hint="default"/>
      </w:rPr>
    </w:lvl>
    <w:lvl w:ilvl="7" w:tplc="98D6DE10">
      <w:numFmt w:val="bullet"/>
      <w:lvlText w:val="•"/>
      <w:lvlJc w:val="left"/>
      <w:pPr>
        <w:ind w:left="3823" w:hanging="363"/>
      </w:pPr>
      <w:rPr>
        <w:rFonts w:hint="default"/>
      </w:rPr>
    </w:lvl>
    <w:lvl w:ilvl="8" w:tplc="9D6248F8">
      <w:numFmt w:val="bullet"/>
      <w:lvlText w:val="•"/>
      <w:lvlJc w:val="left"/>
      <w:pPr>
        <w:ind w:left="4315" w:hanging="363"/>
      </w:pPr>
      <w:rPr>
        <w:rFonts w:hint="default"/>
      </w:rPr>
    </w:lvl>
  </w:abstractNum>
  <w:abstractNum w:abstractNumId="38" w15:restartNumberingAfterBreak="0">
    <w:nsid w:val="77F3092F"/>
    <w:multiLevelType w:val="hybridMultilevel"/>
    <w:tmpl w:val="F92CB922"/>
    <w:lvl w:ilvl="0" w:tplc="F7261D56">
      <w:numFmt w:val="bullet"/>
      <w:lvlText w:val="●"/>
      <w:lvlJc w:val="left"/>
      <w:pPr>
        <w:ind w:left="283" w:hanging="180"/>
      </w:pPr>
      <w:rPr>
        <w:rFonts w:ascii="Trebuchet MS" w:eastAsia="Trebuchet MS" w:hAnsi="Trebuchet MS" w:cs="Trebuchet MS" w:hint="default"/>
        <w:w w:val="100"/>
        <w:sz w:val="21"/>
        <w:szCs w:val="21"/>
      </w:rPr>
    </w:lvl>
    <w:lvl w:ilvl="1" w:tplc="F6444D32">
      <w:numFmt w:val="bullet"/>
      <w:lvlText w:val="○"/>
      <w:lvlJc w:val="left"/>
      <w:pPr>
        <w:ind w:left="554" w:hanging="272"/>
      </w:pPr>
      <w:rPr>
        <w:rFonts w:ascii="Arial" w:eastAsia="Arial" w:hAnsi="Arial" w:cs="Arial" w:hint="default"/>
        <w:w w:val="100"/>
        <w:sz w:val="21"/>
        <w:szCs w:val="21"/>
      </w:rPr>
    </w:lvl>
    <w:lvl w:ilvl="2" w:tplc="F288E1B4">
      <w:numFmt w:val="bullet"/>
      <w:lvlText w:val="•"/>
      <w:lvlJc w:val="left"/>
      <w:pPr>
        <w:ind w:left="768" w:hanging="272"/>
      </w:pPr>
      <w:rPr>
        <w:rFonts w:hint="default"/>
      </w:rPr>
    </w:lvl>
    <w:lvl w:ilvl="3" w:tplc="4E428B9A">
      <w:numFmt w:val="bullet"/>
      <w:lvlText w:val="•"/>
      <w:lvlJc w:val="left"/>
      <w:pPr>
        <w:ind w:left="977" w:hanging="272"/>
      </w:pPr>
      <w:rPr>
        <w:rFonts w:hint="default"/>
      </w:rPr>
    </w:lvl>
    <w:lvl w:ilvl="4" w:tplc="0D364B9A">
      <w:numFmt w:val="bullet"/>
      <w:lvlText w:val="•"/>
      <w:lvlJc w:val="left"/>
      <w:pPr>
        <w:ind w:left="1185" w:hanging="272"/>
      </w:pPr>
      <w:rPr>
        <w:rFonts w:hint="default"/>
      </w:rPr>
    </w:lvl>
    <w:lvl w:ilvl="5" w:tplc="CC7C46AA">
      <w:numFmt w:val="bullet"/>
      <w:lvlText w:val="•"/>
      <w:lvlJc w:val="left"/>
      <w:pPr>
        <w:ind w:left="1394" w:hanging="272"/>
      </w:pPr>
      <w:rPr>
        <w:rFonts w:hint="default"/>
      </w:rPr>
    </w:lvl>
    <w:lvl w:ilvl="6" w:tplc="47DE778A">
      <w:numFmt w:val="bullet"/>
      <w:lvlText w:val="•"/>
      <w:lvlJc w:val="left"/>
      <w:pPr>
        <w:ind w:left="1602" w:hanging="272"/>
      </w:pPr>
      <w:rPr>
        <w:rFonts w:hint="default"/>
      </w:rPr>
    </w:lvl>
    <w:lvl w:ilvl="7" w:tplc="8DC67008">
      <w:numFmt w:val="bullet"/>
      <w:lvlText w:val="•"/>
      <w:lvlJc w:val="left"/>
      <w:pPr>
        <w:ind w:left="1811" w:hanging="272"/>
      </w:pPr>
      <w:rPr>
        <w:rFonts w:hint="default"/>
      </w:rPr>
    </w:lvl>
    <w:lvl w:ilvl="8" w:tplc="63448CDA">
      <w:numFmt w:val="bullet"/>
      <w:lvlText w:val="•"/>
      <w:lvlJc w:val="left"/>
      <w:pPr>
        <w:ind w:left="2019" w:hanging="272"/>
      </w:pPr>
      <w:rPr>
        <w:rFonts w:hint="default"/>
      </w:rPr>
    </w:lvl>
  </w:abstractNum>
  <w:abstractNum w:abstractNumId="39" w15:restartNumberingAfterBreak="0">
    <w:nsid w:val="7A3F16D8"/>
    <w:multiLevelType w:val="hybridMultilevel"/>
    <w:tmpl w:val="13A2A64C"/>
    <w:lvl w:ilvl="0" w:tplc="38E63FE6">
      <w:numFmt w:val="bullet"/>
      <w:lvlText w:val="●"/>
      <w:lvlJc w:val="left"/>
      <w:pPr>
        <w:ind w:left="283" w:hanging="180"/>
      </w:pPr>
      <w:rPr>
        <w:rFonts w:ascii="Trebuchet MS" w:eastAsia="Trebuchet MS" w:hAnsi="Trebuchet MS" w:cs="Trebuchet MS" w:hint="default"/>
        <w:w w:val="100"/>
        <w:sz w:val="21"/>
        <w:szCs w:val="21"/>
      </w:rPr>
    </w:lvl>
    <w:lvl w:ilvl="1" w:tplc="DE144AB0">
      <w:numFmt w:val="bullet"/>
      <w:lvlText w:val="•"/>
      <w:lvlJc w:val="left"/>
      <w:pPr>
        <w:ind w:left="450" w:hanging="180"/>
      </w:pPr>
      <w:rPr>
        <w:rFonts w:hint="default"/>
      </w:rPr>
    </w:lvl>
    <w:lvl w:ilvl="2" w:tplc="9E04697A">
      <w:numFmt w:val="bullet"/>
      <w:lvlText w:val="•"/>
      <w:lvlJc w:val="left"/>
      <w:pPr>
        <w:ind w:left="621" w:hanging="180"/>
      </w:pPr>
      <w:rPr>
        <w:rFonts w:hint="default"/>
      </w:rPr>
    </w:lvl>
    <w:lvl w:ilvl="3" w:tplc="E70C4D7C">
      <w:numFmt w:val="bullet"/>
      <w:lvlText w:val="•"/>
      <w:lvlJc w:val="left"/>
      <w:pPr>
        <w:ind w:left="792" w:hanging="180"/>
      </w:pPr>
      <w:rPr>
        <w:rFonts w:hint="default"/>
      </w:rPr>
    </w:lvl>
    <w:lvl w:ilvl="4" w:tplc="E9865E24">
      <w:numFmt w:val="bullet"/>
      <w:lvlText w:val="•"/>
      <w:lvlJc w:val="left"/>
      <w:pPr>
        <w:ind w:left="963" w:hanging="180"/>
      </w:pPr>
      <w:rPr>
        <w:rFonts w:hint="default"/>
      </w:rPr>
    </w:lvl>
    <w:lvl w:ilvl="5" w:tplc="0B7E22EA">
      <w:numFmt w:val="bullet"/>
      <w:lvlText w:val="•"/>
      <w:lvlJc w:val="left"/>
      <w:pPr>
        <w:ind w:left="1133" w:hanging="180"/>
      </w:pPr>
      <w:rPr>
        <w:rFonts w:hint="default"/>
      </w:rPr>
    </w:lvl>
    <w:lvl w:ilvl="6" w:tplc="AE7ECE98">
      <w:numFmt w:val="bullet"/>
      <w:lvlText w:val="•"/>
      <w:lvlJc w:val="left"/>
      <w:pPr>
        <w:ind w:left="1304" w:hanging="180"/>
      </w:pPr>
      <w:rPr>
        <w:rFonts w:hint="default"/>
      </w:rPr>
    </w:lvl>
    <w:lvl w:ilvl="7" w:tplc="39E8E3A4">
      <w:numFmt w:val="bullet"/>
      <w:lvlText w:val="•"/>
      <w:lvlJc w:val="left"/>
      <w:pPr>
        <w:ind w:left="1475" w:hanging="180"/>
      </w:pPr>
      <w:rPr>
        <w:rFonts w:hint="default"/>
      </w:rPr>
    </w:lvl>
    <w:lvl w:ilvl="8" w:tplc="AB849BC4">
      <w:numFmt w:val="bullet"/>
      <w:lvlText w:val="•"/>
      <w:lvlJc w:val="left"/>
      <w:pPr>
        <w:ind w:left="1646" w:hanging="180"/>
      </w:pPr>
      <w:rPr>
        <w:rFonts w:hint="default"/>
      </w:rPr>
    </w:lvl>
  </w:abstractNum>
  <w:abstractNum w:abstractNumId="40" w15:restartNumberingAfterBreak="0">
    <w:nsid w:val="7E4E52E3"/>
    <w:multiLevelType w:val="hybridMultilevel"/>
    <w:tmpl w:val="1000230E"/>
    <w:lvl w:ilvl="0" w:tplc="431AB222">
      <w:numFmt w:val="bullet"/>
      <w:lvlText w:val="○"/>
      <w:lvlJc w:val="left"/>
      <w:pPr>
        <w:ind w:left="554" w:hanging="180"/>
      </w:pPr>
      <w:rPr>
        <w:rFonts w:ascii="Arial" w:eastAsia="Arial" w:hAnsi="Arial" w:cs="Arial" w:hint="default"/>
        <w:w w:val="100"/>
        <w:sz w:val="21"/>
        <w:szCs w:val="21"/>
      </w:rPr>
    </w:lvl>
    <w:lvl w:ilvl="1" w:tplc="396C7296">
      <w:numFmt w:val="bullet"/>
      <w:lvlText w:val="•"/>
      <w:lvlJc w:val="left"/>
      <w:pPr>
        <w:ind w:left="702" w:hanging="180"/>
      </w:pPr>
      <w:rPr>
        <w:rFonts w:hint="default"/>
      </w:rPr>
    </w:lvl>
    <w:lvl w:ilvl="2" w:tplc="7A86FBA6">
      <w:numFmt w:val="bullet"/>
      <w:lvlText w:val="•"/>
      <w:lvlJc w:val="left"/>
      <w:pPr>
        <w:ind w:left="845" w:hanging="180"/>
      </w:pPr>
      <w:rPr>
        <w:rFonts w:hint="default"/>
      </w:rPr>
    </w:lvl>
    <w:lvl w:ilvl="3" w:tplc="CA4A0DEA">
      <w:numFmt w:val="bullet"/>
      <w:lvlText w:val="•"/>
      <w:lvlJc w:val="left"/>
      <w:pPr>
        <w:ind w:left="988" w:hanging="180"/>
      </w:pPr>
      <w:rPr>
        <w:rFonts w:hint="default"/>
      </w:rPr>
    </w:lvl>
    <w:lvl w:ilvl="4" w:tplc="2840ACDC">
      <w:numFmt w:val="bullet"/>
      <w:lvlText w:val="•"/>
      <w:lvlJc w:val="left"/>
      <w:pPr>
        <w:ind w:left="1131" w:hanging="180"/>
      </w:pPr>
      <w:rPr>
        <w:rFonts w:hint="default"/>
      </w:rPr>
    </w:lvl>
    <w:lvl w:ilvl="5" w:tplc="FED02104">
      <w:numFmt w:val="bullet"/>
      <w:lvlText w:val="•"/>
      <w:lvlJc w:val="left"/>
      <w:pPr>
        <w:ind w:left="1273" w:hanging="180"/>
      </w:pPr>
      <w:rPr>
        <w:rFonts w:hint="default"/>
      </w:rPr>
    </w:lvl>
    <w:lvl w:ilvl="6" w:tplc="1BA26E64">
      <w:numFmt w:val="bullet"/>
      <w:lvlText w:val="•"/>
      <w:lvlJc w:val="left"/>
      <w:pPr>
        <w:ind w:left="1416" w:hanging="180"/>
      </w:pPr>
      <w:rPr>
        <w:rFonts w:hint="default"/>
      </w:rPr>
    </w:lvl>
    <w:lvl w:ilvl="7" w:tplc="8D322962">
      <w:numFmt w:val="bullet"/>
      <w:lvlText w:val="•"/>
      <w:lvlJc w:val="left"/>
      <w:pPr>
        <w:ind w:left="1559" w:hanging="180"/>
      </w:pPr>
      <w:rPr>
        <w:rFonts w:hint="default"/>
      </w:rPr>
    </w:lvl>
    <w:lvl w:ilvl="8" w:tplc="20D85C2A">
      <w:numFmt w:val="bullet"/>
      <w:lvlText w:val="•"/>
      <w:lvlJc w:val="left"/>
      <w:pPr>
        <w:ind w:left="1702" w:hanging="180"/>
      </w:pPr>
      <w:rPr>
        <w:rFonts w:hint="default"/>
      </w:rPr>
    </w:lvl>
  </w:abstractNum>
  <w:num w:numId="1">
    <w:abstractNumId w:val="20"/>
  </w:num>
  <w:num w:numId="2">
    <w:abstractNumId w:val="12"/>
  </w:num>
  <w:num w:numId="3">
    <w:abstractNumId w:val="11"/>
  </w:num>
  <w:num w:numId="4">
    <w:abstractNumId w:val="22"/>
  </w:num>
  <w:num w:numId="5">
    <w:abstractNumId w:val="32"/>
  </w:num>
  <w:num w:numId="6">
    <w:abstractNumId w:val="35"/>
  </w:num>
  <w:num w:numId="7">
    <w:abstractNumId w:val="18"/>
  </w:num>
  <w:num w:numId="8">
    <w:abstractNumId w:val="6"/>
  </w:num>
  <w:num w:numId="9">
    <w:abstractNumId w:val="17"/>
  </w:num>
  <w:num w:numId="10">
    <w:abstractNumId w:val="3"/>
  </w:num>
  <w:num w:numId="11">
    <w:abstractNumId w:val="24"/>
  </w:num>
  <w:num w:numId="12">
    <w:abstractNumId w:val="26"/>
  </w:num>
  <w:num w:numId="13">
    <w:abstractNumId w:val="38"/>
  </w:num>
  <w:num w:numId="14">
    <w:abstractNumId w:val="5"/>
  </w:num>
  <w:num w:numId="15">
    <w:abstractNumId w:val="16"/>
  </w:num>
  <w:num w:numId="16">
    <w:abstractNumId w:val="34"/>
  </w:num>
  <w:num w:numId="17">
    <w:abstractNumId w:val="27"/>
  </w:num>
  <w:num w:numId="18">
    <w:abstractNumId w:val="15"/>
  </w:num>
  <w:num w:numId="19">
    <w:abstractNumId w:val="9"/>
  </w:num>
  <w:num w:numId="20">
    <w:abstractNumId w:val="25"/>
  </w:num>
  <w:num w:numId="21">
    <w:abstractNumId w:val="30"/>
  </w:num>
  <w:num w:numId="22">
    <w:abstractNumId w:val="13"/>
  </w:num>
  <w:num w:numId="23">
    <w:abstractNumId w:val="8"/>
  </w:num>
  <w:num w:numId="24">
    <w:abstractNumId w:val="0"/>
  </w:num>
  <w:num w:numId="25">
    <w:abstractNumId w:val="31"/>
  </w:num>
  <w:num w:numId="26">
    <w:abstractNumId w:val="21"/>
  </w:num>
  <w:num w:numId="27">
    <w:abstractNumId w:val="40"/>
  </w:num>
  <w:num w:numId="28">
    <w:abstractNumId w:val="4"/>
  </w:num>
  <w:num w:numId="29">
    <w:abstractNumId w:val="33"/>
  </w:num>
  <w:num w:numId="30">
    <w:abstractNumId w:val="19"/>
  </w:num>
  <w:num w:numId="31">
    <w:abstractNumId w:val="2"/>
  </w:num>
  <w:num w:numId="32">
    <w:abstractNumId w:val="39"/>
  </w:num>
  <w:num w:numId="33">
    <w:abstractNumId w:val="14"/>
  </w:num>
  <w:num w:numId="34">
    <w:abstractNumId w:val="7"/>
  </w:num>
  <w:num w:numId="35">
    <w:abstractNumId w:val="29"/>
  </w:num>
  <w:num w:numId="36">
    <w:abstractNumId w:val="10"/>
  </w:num>
  <w:num w:numId="37">
    <w:abstractNumId w:val="1"/>
  </w:num>
  <w:num w:numId="38">
    <w:abstractNumId w:val="37"/>
  </w:num>
  <w:num w:numId="39">
    <w:abstractNumId w:val="28"/>
  </w:num>
  <w:num w:numId="40">
    <w:abstractNumId w:val="36"/>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3A76D0"/>
    <w:rsid w:val="0003193C"/>
    <w:rsid w:val="0025185F"/>
    <w:rsid w:val="003A76D0"/>
    <w:rsid w:val="00686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29BF1"/>
  <w15:docId w15:val="{82921039-2741-4306-9362-C70C6DE5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30" w:lineRule="exact"/>
      <w:ind w:left="37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1996</Words>
  <Characters>11380</Characters>
  <Application>Microsoft Office Word</Application>
  <DocSecurity>0</DocSecurity>
  <Lines>94</Lines>
  <Paragraphs>26</Paragraphs>
  <ScaleCrop>false</ScaleCrop>
  <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Dingle</dc:creator>
  <cp:lastModifiedBy>Dee Thierry</cp:lastModifiedBy>
  <cp:revision>4</cp:revision>
  <dcterms:created xsi:type="dcterms:W3CDTF">2021-06-11T09:22:00Z</dcterms:created>
  <dcterms:modified xsi:type="dcterms:W3CDTF">2021-06-11T17:46:00Z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2021-06-04T00:00:00Z</vt:filetime>
  </property>
  <property fmtid="{D5CDD505-2E9C-101B-9397-08002B2CF9AE}" pid="3" name="Creator">
    <vt:lpwstr>Microsoft® Word 2019</vt:lpwstr>
  </property>
  <property fmtid="{D5CDD505-2E9C-101B-9397-08002B2CF9AE}" pid="4" name="LastSaved">
    <vt:filetime>2021-06-11T00:00:00Z</vt:filetime>
  </property>
</Properties>
</file>